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B67F2" w14:textId="1FC07833" w:rsidR="00763A91" w:rsidRPr="00BC0CB1" w:rsidRDefault="00000000" w:rsidP="006602A0">
      <w:pPr>
        <w:pBdr>
          <w:top w:val="nil"/>
          <w:left w:val="nil"/>
          <w:bottom w:val="nil"/>
          <w:right w:val="nil"/>
          <w:between w:val="nil"/>
        </w:pBdr>
        <w:tabs>
          <w:tab w:val="center" w:pos="7230"/>
        </w:tabs>
        <w:spacing w:after="200" w:line="240" w:lineRule="auto"/>
        <w:jc w:val="both"/>
        <w:rPr>
          <w:rFonts w:ascii="Segoe UI" w:hAnsi="Segoe UI" w:cs="Segoe UI"/>
          <w:color w:val="000000"/>
        </w:rPr>
      </w:pPr>
      <w:r w:rsidRPr="00BC0CB1">
        <w:rPr>
          <w:rFonts w:ascii="Segoe UI" w:hAnsi="Segoe UI" w:cs="Segoe UI"/>
          <w:b/>
          <w:color w:val="000000"/>
          <w:sz w:val="24"/>
          <w:szCs w:val="24"/>
          <w:u w:val="single"/>
        </w:rPr>
        <w:t>ACHIZI</w:t>
      </w:r>
      <w:r w:rsidR="00A5789B" w:rsidRPr="00BC0CB1">
        <w:rPr>
          <w:rFonts w:ascii="Segoe UI" w:hAnsi="Segoe UI" w:cs="Segoe UI"/>
          <w:b/>
          <w:color w:val="000000"/>
          <w:sz w:val="24"/>
          <w:szCs w:val="24"/>
          <w:u w:val="single"/>
        </w:rPr>
        <w:t>Ț</w:t>
      </w:r>
      <w:r w:rsidRPr="00BC0CB1">
        <w:rPr>
          <w:rFonts w:ascii="Segoe UI" w:hAnsi="Segoe UI" w:cs="Segoe UI"/>
          <w:b/>
          <w:color w:val="000000"/>
          <w:sz w:val="24"/>
          <w:szCs w:val="24"/>
          <w:u w:val="single"/>
        </w:rPr>
        <w:t>IE DIRECTĂ</w:t>
      </w:r>
      <w:r w:rsidR="002D61FC" w:rsidRPr="00BC0CB1">
        <w:rPr>
          <w:rFonts w:ascii="Segoe UI" w:hAnsi="Segoe UI" w:cs="Segoe UI"/>
          <w:color w:val="000000"/>
          <w:sz w:val="24"/>
          <w:szCs w:val="24"/>
        </w:rPr>
        <w:tab/>
      </w:r>
      <w:r w:rsidRPr="00BC0CB1">
        <w:rPr>
          <w:rFonts w:ascii="Segoe UI" w:hAnsi="Segoe UI" w:cs="Segoe UI"/>
          <w:color w:val="000000"/>
          <w:sz w:val="24"/>
          <w:szCs w:val="24"/>
        </w:rPr>
        <w:t xml:space="preserve">Nr. înreg. </w:t>
      </w:r>
      <w:r w:rsidR="00DD14C0">
        <w:rPr>
          <w:rFonts w:ascii="Segoe UI" w:hAnsi="Segoe UI" w:cs="Segoe UI"/>
          <w:color w:val="000000"/>
          <w:sz w:val="24"/>
          <w:szCs w:val="24"/>
        </w:rPr>
        <w:t>........</w:t>
      </w:r>
      <w:r w:rsidRPr="00BC0CB1">
        <w:rPr>
          <w:rFonts w:ascii="Segoe UI" w:hAnsi="Segoe UI" w:cs="Segoe UI"/>
          <w:color w:val="000000"/>
          <w:sz w:val="24"/>
          <w:szCs w:val="24"/>
        </w:rPr>
        <w:t>/</w:t>
      </w:r>
      <w:r w:rsidR="00DD14C0">
        <w:rPr>
          <w:rFonts w:ascii="Segoe UI" w:hAnsi="Segoe UI" w:cs="Segoe UI"/>
          <w:color w:val="000000"/>
          <w:sz w:val="24"/>
          <w:szCs w:val="24"/>
        </w:rPr>
        <w:t>............</w:t>
      </w:r>
      <w:r w:rsidRPr="00BC0CB1">
        <w:rPr>
          <w:rFonts w:ascii="Segoe UI" w:hAnsi="Segoe UI" w:cs="Segoe UI"/>
          <w:color w:val="000000"/>
          <w:sz w:val="24"/>
          <w:szCs w:val="24"/>
        </w:rPr>
        <w:t>.202</w:t>
      </w:r>
      <w:r w:rsidR="00D034E0">
        <w:rPr>
          <w:rFonts w:ascii="Segoe UI" w:hAnsi="Segoe UI" w:cs="Segoe UI"/>
          <w:color w:val="000000"/>
          <w:sz w:val="24"/>
          <w:szCs w:val="24"/>
        </w:rPr>
        <w:t>4</w:t>
      </w:r>
    </w:p>
    <w:p w14:paraId="74BF8288" w14:textId="77777777" w:rsidR="00763A91" w:rsidRPr="00BC0CB1" w:rsidRDefault="00763A91" w:rsidP="006602A0">
      <w:pPr>
        <w:pBdr>
          <w:top w:val="nil"/>
          <w:left w:val="nil"/>
          <w:bottom w:val="nil"/>
          <w:right w:val="nil"/>
          <w:between w:val="nil"/>
        </w:pBdr>
        <w:spacing w:after="0" w:line="240" w:lineRule="auto"/>
        <w:rPr>
          <w:rFonts w:ascii="Segoe UI" w:hAnsi="Segoe UI" w:cs="Segoe UI"/>
          <w:sz w:val="24"/>
          <w:szCs w:val="24"/>
        </w:rPr>
      </w:pPr>
    </w:p>
    <w:p w14:paraId="71FF9084" w14:textId="77777777" w:rsidR="00763A91" w:rsidRPr="00BC0CB1" w:rsidRDefault="00000000" w:rsidP="006602A0">
      <w:pPr>
        <w:pBdr>
          <w:top w:val="nil"/>
          <w:left w:val="nil"/>
          <w:bottom w:val="nil"/>
          <w:right w:val="nil"/>
          <w:between w:val="nil"/>
        </w:pBdr>
        <w:spacing w:after="0" w:line="240" w:lineRule="auto"/>
        <w:jc w:val="center"/>
        <w:rPr>
          <w:rFonts w:ascii="Segoe UI" w:hAnsi="Segoe UI" w:cs="Segoe UI"/>
          <w:color w:val="000000"/>
        </w:rPr>
      </w:pPr>
      <w:r w:rsidRPr="00BC0CB1">
        <w:rPr>
          <w:rFonts w:ascii="Segoe UI" w:hAnsi="Segoe UI" w:cs="Segoe UI"/>
          <w:b/>
          <w:color w:val="000000"/>
          <w:sz w:val="24"/>
          <w:szCs w:val="24"/>
        </w:rPr>
        <w:t>CONTRACT DE PRESTĂRI SERVICII</w:t>
      </w:r>
    </w:p>
    <w:p w14:paraId="7458148E" w14:textId="526F08E2" w:rsidR="00763A91" w:rsidRPr="00BC0CB1" w:rsidRDefault="00000000" w:rsidP="006602A0">
      <w:pPr>
        <w:pBdr>
          <w:top w:val="nil"/>
          <w:left w:val="nil"/>
          <w:bottom w:val="nil"/>
          <w:right w:val="nil"/>
          <w:between w:val="nil"/>
        </w:pBdr>
        <w:spacing w:after="0" w:line="240" w:lineRule="auto"/>
        <w:jc w:val="center"/>
        <w:rPr>
          <w:rFonts w:ascii="Segoe UI" w:hAnsi="Segoe UI" w:cs="Segoe UI"/>
        </w:rPr>
      </w:pPr>
      <w:r w:rsidRPr="00BC0CB1">
        <w:rPr>
          <w:rFonts w:ascii="Segoe UI" w:hAnsi="Segoe UI" w:cs="Segoe UI"/>
          <w:color w:val="000000"/>
          <w:sz w:val="24"/>
          <w:szCs w:val="24"/>
        </w:rPr>
        <w:t xml:space="preserve">din </w:t>
      </w:r>
      <w:r w:rsidR="00DD14C0">
        <w:rPr>
          <w:rFonts w:ascii="Segoe UI" w:hAnsi="Segoe UI" w:cs="Segoe UI"/>
          <w:color w:val="000000"/>
          <w:sz w:val="24"/>
          <w:szCs w:val="24"/>
        </w:rPr>
        <w:t>..............</w:t>
      </w:r>
      <w:r w:rsidR="00E023E2">
        <w:rPr>
          <w:rFonts w:ascii="Segoe UI" w:hAnsi="Segoe UI" w:cs="Segoe UI"/>
          <w:color w:val="000000"/>
          <w:sz w:val="24"/>
          <w:szCs w:val="24"/>
        </w:rPr>
        <w:t>.</w:t>
      </w:r>
      <w:r w:rsidRPr="00BC0CB1">
        <w:rPr>
          <w:rFonts w:ascii="Segoe UI" w:hAnsi="Segoe UI" w:cs="Segoe UI"/>
          <w:color w:val="000000"/>
          <w:sz w:val="24"/>
          <w:szCs w:val="24"/>
        </w:rPr>
        <w:t>202</w:t>
      </w:r>
      <w:r w:rsidR="00946DCB">
        <w:rPr>
          <w:rFonts w:ascii="Segoe UI" w:hAnsi="Segoe UI" w:cs="Segoe UI"/>
          <w:color w:val="000000"/>
          <w:sz w:val="24"/>
          <w:szCs w:val="24"/>
        </w:rPr>
        <w:t>4</w:t>
      </w:r>
    </w:p>
    <w:p w14:paraId="72198E7C" w14:textId="77777777" w:rsidR="00763A91" w:rsidRPr="00BC0CB1" w:rsidRDefault="00763A91" w:rsidP="006602A0">
      <w:pPr>
        <w:pBdr>
          <w:top w:val="nil"/>
          <w:left w:val="nil"/>
          <w:bottom w:val="nil"/>
          <w:right w:val="nil"/>
          <w:between w:val="nil"/>
        </w:pBdr>
        <w:spacing w:after="200" w:line="240" w:lineRule="auto"/>
        <w:jc w:val="center"/>
        <w:rPr>
          <w:rFonts w:ascii="Segoe UI" w:hAnsi="Segoe UI" w:cs="Segoe UI"/>
        </w:rPr>
      </w:pPr>
    </w:p>
    <w:p w14:paraId="597C1179" w14:textId="170F7F12" w:rsidR="00763A91" w:rsidRPr="00BC0CB1" w:rsidRDefault="00000000" w:rsidP="006602A0">
      <w:pPr>
        <w:numPr>
          <w:ilvl w:val="0"/>
          <w:numId w:val="4"/>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color w:val="000000"/>
          <w:sz w:val="24"/>
          <w:szCs w:val="24"/>
        </w:rPr>
        <w:t>Păr</w:t>
      </w:r>
      <w:r w:rsidR="00A5789B" w:rsidRPr="00BC0CB1">
        <w:rPr>
          <w:rFonts w:ascii="Segoe UI" w:hAnsi="Segoe UI" w:cs="Segoe UI"/>
          <w:b/>
          <w:color w:val="000000"/>
          <w:sz w:val="24"/>
          <w:szCs w:val="24"/>
        </w:rPr>
        <w:t>ț</w:t>
      </w:r>
      <w:r w:rsidRPr="00BC0CB1">
        <w:rPr>
          <w:rFonts w:ascii="Segoe UI" w:hAnsi="Segoe UI" w:cs="Segoe UI"/>
          <w:b/>
          <w:color w:val="000000"/>
          <w:sz w:val="24"/>
          <w:szCs w:val="24"/>
        </w:rPr>
        <w:t>ile</w:t>
      </w:r>
    </w:p>
    <w:p w14:paraId="07B7347D" w14:textId="36769BC5" w:rsidR="00763A91" w:rsidRPr="00BC0CB1" w:rsidRDefault="001166F1" w:rsidP="006602A0">
      <w:pPr>
        <w:numPr>
          <w:ilvl w:val="1"/>
          <w:numId w:val="4"/>
        </w:numPr>
        <w:pBdr>
          <w:top w:val="nil"/>
          <w:left w:val="nil"/>
          <w:bottom w:val="nil"/>
          <w:right w:val="nil"/>
          <w:between w:val="nil"/>
        </w:pBdr>
        <w:spacing w:after="200" w:line="240" w:lineRule="auto"/>
        <w:jc w:val="both"/>
        <w:rPr>
          <w:rFonts w:ascii="Segoe UI" w:hAnsi="Segoe UI" w:cs="Segoe UI"/>
          <w:color w:val="000000"/>
        </w:rPr>
      </w:pPr>
      <w:r>
        <w:rPr>
          <w:rFonts w:ascii="Segoe UI" w:hAnsi="Segoe UI" w:cs="Segoe UI"/>
          <w:b/>
          <w:color w:val="000000"/>
          <w:sz w:val="24"/>
          <w:szCs w:val="24"/>
        </w:rPr>
        <w:t>Asociația de Dezvoltare Intercomunitară Hășmașul Mare</w:t>
      </w:r>
      <w:r w:rsidR="00A12F43" w:rsidRPr="00BC0CB1">
        <w:rPr>
          <w:rFonts w:ascii="Segoe UI" w:hAnsi="Segoe UI" w:cs="Segoe UI"/>
          <w:color w:val="000000"/>
          <w:sz w:val="24"/>
          <w:szCs w:val="24"/>
        </w:rPr>
        <w:t xml:space="preserve"> </w:t>
      </w:r>
      <w:r w:rsidR="00F02904" w:rsidRPr="00BC0CB1">
        <w:rPr>
          <w:rFonts w:ascii="Segoe UI" w:hAnsi="Segoe UI" w:cs="Segoe UI"/>
          <w:sz w:val="24"/>
          <w:szCs w:val="24"/>
        </w:rPr>
        <w:t xml:space="preserve">cu sediul în </w:t>
      </w:r>
      <w:r>
        <w:rPr>
          <w:rFonts w:ascii="Segoe UI" w:hAnsi="Segoe UI" w:cs="Segoe UI"/>
          <w:sz w:val="24"/>
          <w:szCs w:val="24"/>
        </w:rPr>
        <w:t>Mun. Gheorgheni, P-ța Libertății nr. 27</w:t>
      </w:r>
      <w:r w:rsidR="00F02904" w:rsidRPr="00BC0CB1">
        <w:rPr>
          <w:rFonts w:ascii="Segoe UI" w:hAnsi="Segoe UI" w:cs="Segoe UI"/>
          <w:sz w:val="24"/>
          <w:szCs w:val="24"/>
        </w:rPr>
        <w:t xml:space="preserve">, județul Harghita, </w:t>
      </w:r>
      <w:r w:rsidR="00A12F43">
        <w:rPr>
          <w:rFonts w:ascii="Segoe UI" w:hAnsi="Segoe UI" w:cs="Segoe UI"/>
          <w:sz w:val="24"/>
          <w:szCs w:val="24"/>
        </w:rPr>
        <w:t>cod postal: 5</w:t>
      </w:r>
      <w:r>
        <w:rPr>
          <w:rFonts w:ascii="Segoe UI" w:hAnsi="Segoe UI" w:cs="Segoe UI"/>
          <w:sz w:val="24"/>
          <w:szCs w:val="24"/>
        </w:rPr>
        <w:t>35500</w:t>
      </w:r>
      <w:r w:rsidR="00A12F43">
        <w:rPr>
          <w:rFonts w:ascii="Segoe UI" w:hAnsi="Segoe UI" w:cs="Segoe UI"/>
          <w:sz w:val="24"/>
          <w:szCs w:val="24"/>
        </w:rPr>
        <w:t xml:space="preserve">, </w:t>
      </w:r>
      <w:r w:rsidR="00F02904" w:rsidRPr="00BC0CB1">
        <w:rPr>
          <w:rFonts w:ascii="Segoe UI" w:hAnsi="Segoe UI" w:cs="Segoe UI"/>
          <w:sz w:val="24"/>
          <w:szCs w:val="24"/>
        </w:rPr>
        <w:t>e-mail:</w:t>
      </w:r>
      <w:r>
        <w:t xml:space="preserve"> </w:t>
      </w:r>
      <w:hyperlink r:id="rId8" w:history="1">
        <w:r w:rsidRPr="00767CA2">
          <w:rPr>
            <w:rStyle w:val="Hiperhivatkozs"/>
          </w:rPr>
          <w:t>adinagyhagymas@gmail.com</w:t>
        </w:r>
      </w:hyperlink>
      <w:r>
        <w:t xml:space="preserve"> </w:t>
      </w:r>
      <w:r w:rsidR="00F02904" w:rsidRPr="00BC0CB1">
        <w:rPr>
          <w:rFonts w:ascii="Segoe UI" w:hAnsi="Segoe UI" w:cs="Segoe UI"/>
          <w:sz w:val="24"/>
          <w:szCs w:val="24"/>
        </w:rPr>
        <w:t>tel</w:t>
      </w:r>
      <w:r w:rsidR="00A12F43">
        <w:rPr>
          <w:rFonts w:ascii="Segoe UI" w:hAnsi="Segoe UI" w:cs="Segoe UI"/>
          <w:sz w:val="24"/>
          <w:szCs w:val="24"/>
        </w:rPr>
        <w:t>:</w:t>
      </w:r>
      <w:r>
        <w:rPr>
          <w:rFonts w:ascii="Segoe UI" w:hAnsi="Segoe UI" w:cs="Segoe UI"/>
          <w:sz w:val="24"/>
          <w:szCs w:val="24"/>
        </w:rPr>
        <w:t xml:space="preserve"> 0757917258</w:t>
      </w:r>
      <w:r w:rsidR="00587E9A">
        <w:rPr>
          <w:rFonts w:ascii="Segoe UI" w:hAnsi="Segoe UI" w:cs="Segoe UI"/>
          <w:sz w:val="24"/>
          <w:szCs w:val="24"/>
        </w:rPr>
        <w:t xml:space="preserve">, </w:t>
      </w:r>
      <w:r w:rsidR="00F02904" w:rsidRPr="00BC0CB1">
        <w:rPr>
          <w:rFonts w:ascii="Segoe UI" w:hAnsi="Segoe UI" w:cs="Segoe UI"/>
          <w:sz w:val="24"/>
          <w:szCs w:val="24"/>
        </w:rPr>
        <w:t>cod fiscal</w:t>
      </w:r>
      <w:r>
        <w:rPr>
          <w:rFonts w:ascii="Segoe UI" w:hAnsi="Segoe UI" w:cs="Segoe UI"/>
          <w:sz w:val="24"/>
          <w:szCs w:val="24"/>
        </w:rPr>
        <w:t xml:space="preserve"> 45207392</w:t>
      </w:r>
      <w:r w:rsidR="00F02904" w:rsidRPr="00BC0CB1">
        <w:rPr>
          <w:rFonts w:ascii="Segoe UI" w:hAnsi="Segoe UI" w:cs="Segoe UI"/>
          <w:sz w:val="24"/>
          <w:szCs w:val="24"/>
        </w:rPr>
        <w:t xml:space="preserve">, cont </w:t>
      </w:r>
      <w:r w:rsidR="00A12F43">
        <w:rPr>
          <w:rFonts w:ascii="Segoe UI" w:hAnsi="Segoe UI" w:cs="Segoe UI"/>
          <w:sz w:val="24"/>
          <w:szCs w:val="24"/>
        </w:rPr>
        <w:t>..................................</w:t>
      </w:r>
      <w:r w:rsidR="00F02904" w:rsidRPr="00BC0CB1">
        <w:rPr>
          <w:rFonts w:ascii="Segoe UI" w:hAnsi="Segoe UI" w:cs="Segoe UI"/>
          <w:sz w:val="24"/>
          <w:szCs w:val="24"/>
        </w:rPr>
        <w:t xml:space="preserve">, deschis la </w:t>
      </w:r>
      <w:r>
        <w:rPr>
          <w:rFonts w:ascii="Segoe UI" w:hAnsi="Segoe UI" w:cs="Segoe UI"/>
          <w:sz w:val="24"/>
          <w:szCs w:val="24"/>
        </w:rPr>
        <w:t>R</w:t>
      </w:r>
      <w:r w:rsidR="00E04568">
        <w:rPr>
          <w:rFonts w:ascii="Segoe UI" w:hAnsi="Segoe UI" w:cs="Segoe UI"/>
          <w:sz w:val="24"/>
          <w:szCs w:val="24"/>
        </w:rPr>
        <w:t>a</w:t>
      </w:r>
      <w:r>
        <w:rPr>
          <w:rFonts w:ascii="Segoe UI" w:hAnsi="Segoe UI" w:cs="Segoe UI"/>
          <w:sz w:val="24"/>
          <w:szCs w:val="24"/>
        </w:rPr>
        <w:t>iffeisen Bank</w:t>
      </w:r>
      <w:r w:rsidR="00F02904" w:rsidRPr="00BC0CB1">
        <w:rPr>
          <w:rFonts w:ascii="Segoe UI" w:hAnsi="Segoe UI" w:cs="Segoe UI"/>
          <w:sz w:val="24"/>
          <w:szCs w:val="24"/>
        </w:rPr>
        <w:t>, reprezentată prin</w:t>
      </w:r>
      <w:r w:rsidR="00A12F43">
        <w:rPr>
          <w:rFonts w:ascii="Segoe UI" w:hAnsi="Segoe UI" w:cs="Segoe UI"/>
          <w:sz w:val="24"/>
          <w:szCs w:val="24"/>
        </w:rPr>
        <w:t xml:space="preserve"> </w:t>
      </w:r>
      <w:r>
        <w:rPr>
          <w:rFonts w:ascii="Segoe UI" w:hAnsi="Segoe UI" w:cs="Segoe UI"/>
          <w:sz w:val="24"/>
          <w:szCs w:val="24"/>
        </w:rPr>
        <w:t>Borboly Csaba</w:t>
      </w:r>
      <w:r w:rsidR="00F02904" w:rsidRPr="00BC0CB1">
        <w:rPr>
          <w:rFonts w:ascii="Segoe UI" w:hAnsi="Segoe UI" w:cs="Segoe UI"/>
          <w:sz w:val="24"/>
          <w:szCs w:val="24"/>
        </w:rPr>
        <w:t xml:space="preserve">, funcţia </w:t>
      </w:r>
      <w:r>
        <w:rPr>
          <w:rFonts w:ascii="Segoe UI" w:hAnsi="Segoe UI" w:cs="Segoe UI"/>
          <w:sz w:val="24"/>
          <w:szCs w:val="24"/>
        </w:rPr>
        <w:t>Președinte</w:t>
      </w:r>
      <w:r w:rsidR="00587E9A">
        <w:rPr>
          <w:rFonts w:ascii="Segoe UI" w:hAnsi="Segoe UI" w:cs="Segoe UI"/>
          <w:sz w:val="24"/>
          <w:szCs w:val="24"/>
        </w:rPr>
        <w:t xml:space="preserve"> </w:t>
      </w:r>
      <w:r w:rsidR="00F02904" w:rsidRPr="00BC0CB1">
        <w:rPr>
          <w:rFonts w:ascii="Segoe UI" w:hAnsi="Segoe UI" w:cs="Segoe UI"/>
          <w:sz w:val="24"/>
          <w:szCs w:val="24"/>
        </w:rPr>
        <w:t xml:space="preserve">în calitate de </w:t>
      </w:r>
      <w:r w:rsidR="00F02904" w:rsidRPr="00A66B4C">
        <w:rPr>
          <w:rFonts w:ascii="Segoe UI" w:hAnsi="Segoe UI" w:cs="Segoe UI"/>
          <w:b/>
          <w:bCs/>
          <w:sz w:val="24"/>
          <w:szCs w:val="24"/>
        </w:rPr>
        <w:t>Achizitor</w:t>
      </w:r>
      <w:r w:rsidR="00F02904" w:rsidRPr="00BC0CB1">
        <w:rPr>
          <w:rFonts w:ascii="Segoe UI" w:hAnsi="Segoe UI" w:cs="Segoe UI"/>
          <w:sz w:val="24"/>
          <w:szCs w:val="24"/>
        </w:rPr>
        <w:t xml:space="preserve">, pe de o parte, </w:t>
      </w:r>
      <w:r w:rsidR="00F02904" w:rsidRPr="00BC0CB1">
        <w:rPr>
          <w:rFonts w:ascii="Segoe UI" w:hAnsi="Segoe UI" w:cs="Segoe UI"/>
          <w:color w:val="000000"/>
          <w:sz w:val="24"/>
          <w:szCs w:val="24"/>
        </w:rPr>
        <w:t>şi</w:t>
      </w:r>
    </w:p>
    <w:p w14:paraId="3E583F0F" w14:textId="3E64F02D" w:rsidR="00DD14C0" w:rsidRPr="00BC0CB1" w:rsidRDefault="001166F1" w:rsidP="006602A0">
      <w:pPr>
        <w:numPr>
          <w:ilvl w:val="1"/>
          <w:numId w:val="4"/>
        </w:numPr>
        <w:pBdr>
          <w:top w:val="nil"/>
          <w:left w:val="nil"/>
          <w:bottom w:val="nil"/>
          <w:right w:val="nil"/>
          <w:between w:val="nil"/>
        </w:pBdr>
        <w:spacing w:after="240" w:line="240" w:lineRule="auto"/>
        <w:jc w:val="both"/>
        <w:rPr>
          <w:rFonts w:ascii="Segoe UI" w:hAnsi="Segoe UI" w:cs="Segoe UI"/>
          <w:color w:val="000000"/>
        </w:rPr>
      </w:pPr>
      <w:r>
        <w:rPr>
          <w:rFonts w:ascii="Segoe UI" w:hAnsi="Segoe UI" w:cs="Segoe UI"/>
          <w:b/>
          <w:color w:val="000000"/>
          <w:sz w:val="24"/>
          <w:szCs w:val="24"/>
        </w:rPr>
        <w:t>..............................................</w:t>
      </w:r>
      <w:r w:rsidR="00DD14C0" w:rsidRPr="00BC0CB1">
        <w:rPr>
          <w:rFonts w:ascii="Segoe UI" w:hAnsi="Segoe UI" w:cs="Segoe UI"/>
          <w:color w:val="000000"/>
          <w:sz w:val="24"/>
          <w:szCs w:val="24"/>
        </w:rPr>
        <w:t>, cu sediul</w:t>
      </w:r>
      <w:r w:rsidR="00053B01">
        <w:rPr>
          <w:rFonts w:ascii="Segoe UI" w:hAnsi="Segoe UI" w:cs="Segoe UI"/>
          <w:color w:val="000000"/>
          <w:sz w:val="24"/>
          <w:szCs w:val="24"/>
        </w:rPr>
        <w:t xml:space="preserve"> </w:t>
      </w:r>
      <w:r>
        <w:rPr>
          <w:rFonts w:ascii="Segoe UI" w:hAnsi="Segoe UI" w:cs="Segoe UI"/>
          <w:color w:val="000000"/>
          <w:sz w:val="24"/>
          <w:szCs w:val="24"/>
        </w:rPr>
        <w:t>....................................</w:t>
      </w:r>
      <w:r w:rsidR="00053B01" w:rsidRPr="00053B01">
        <w:rPr>
          <w:rFonts w:ascii="Segoe UI" w:hAnsi="Segoe UI" w:cs="Segoe UI"/>
          <w:color w:val="000000"/>
          <w:sz w:val="24"/>
          <w:szCs w:val="24"/>
        </w:rPr>
        <w:t xml:space="preserve">, Str. </w:t>
      </w:r>
      <w:r>
        <w:rPr>
          <w:rFonts w:ascii="Segoe UI" w:hAnsi="Segoe UI" w:cs="Segoe UI"/>
          <w:color w:val="000000"/>
          <w:sz w:val="24"/>
          <w:szCs w:val="24"/>
        </w:rPr>
        <w:t>......................</w:t>
      </w:r>
      <w:r w:rsidR="00DD14C0" w:rsidRPr="00BC0CB1">
        <w:rPr>
          <w:rFonts w:ascii="Segoe UI" w:hAnsi="Segoe UI" w:cs="Segoe UI"/>
          <w:color w:val="000000"/>
          <w:sz w:val="24"/>
          <w:szCs w:val="24"/>
        </w:rPr>
        <w:t xml:space="preserve">, având cod fiscal: </w:t>
      </w:r>
      <w:r>
        <w:rPr>
          <w:rFonts w:ascii="Segoe UI" w:hAnsi="Segoe UI" w:cs="Segoe UI"/>
          <w:color w:val="000000"/>
          <w:sz w:val="24"/>
          <w:szCs w:val="24"/>
        </w:rPr>
        <w:t>.............................</w:t>
      </w:r>
      <w:r w:rsidR="00DD14C0" w:rsidRPr="00BC0CB1">
        <w:rPr>
          <w:rFonts w:ascii="Segoe UI" w:hAnsi="Segoe UI" w:cs="Segoe UI"/>
          <w:color w:val="000000"/>
          <w:sz w:val="24"/>
          <w:szCs w:val="24"/>
        </w:rPr>
        <w:t>, înmatriculată la Registrul Comerțului sub nr</w:t>
      </w:r>
      <w:r w:rsidR="00053B01">
        <w:rPr>
          <w:rFonts w:ascii="Segoe UI" w:hAnsi="Segoe UI" w:cs="Segoe UI"/>
          <w:color w:val="000000"/>
          <w:sz w:val="24"/>
          <w:szCs w:val="24"/>
        </w:rPr>
        <w:t xml:space="preserve"> </w:t>
      </w:r>
      <w:r>
        <w:rPr>
          <w:rFonts w:ascii="Segoe UI" w:hAnsi="Segoe UI" w:cs="Segoe UI"/>
          <w:color w:val="000000"/>
          <w:sz w:val="24"/>
          <w:szCs w:val="24"/>
        </w:rPr>
        <w:t>..............................</w:t>
      </w:r>
      <w:r w:rsidR="00DD14C0" w:rsidRPr="00BC0CB1">
        <w:rPr>
          <w:rFonts w:ascii="Segoe UI" w:hAnsi="Segoe UI" w:cs="Segoe UI"/>
          <w:color w:val="000000"/>
          <w:sz w:val="24"/>
          <w:szCs w:val="24"/>
        </w:rPr>
        <w:t>, tel</w:t>
      </w:r>
      <w:r w:rsidR="00053B01">
        <w:rPr>
          <w:rFonts w:ascii="Segoe UI" w:hAnsi="Segoe UI" w:cs="Segoe UI"/>
          <w:color w:val="000000"/>
          <w:sz w:val="24"/>
          <w:szCs w:val="24"/>
        </w:rPr>
        <w:t xml:space="preserve"> </w:t>
      </w:r>
      <w:r w:rsidR="00DD14C0" w:rsidRPr="00BC0CB1">
        <w:rPr>
          <w:rFonts w:ascii="Segoe UI" w:hAnsi="Segoe UI" w:cs="Segoe UI"/>
          <w:color w:val="000000"/>
          <w:sz w:val="24"/>
          <w:szCs w:val="24"/>
        </w:rPr>
        <w:t>, e-mail:</w:t>
      </w:r>
      <w:r w:rsidR="00DD14C0">
        <w:rPr>
          <w:rFonts w:ascii="Segoe UI" w:hAnsi="Segoe UI" w:cs="Segoe UI"/>
          <w:color w:val="000000"/>
          <w:sz w:val="24"/>
          <w:szCs w:val="24"/>
        </w:rPr>
        <w:t>.......................</w:t>
      </w:r>
      <w:r w:rsidR="00DD14C0" w:rsidRPr="00BC0CB1">
        <w:rPr>
          <w:rFonts w:ascii="Segoe UI" w:hAnsi="Segoe UI" w:cs="Segoe UI"/>
          <w:color w:val="000000"/>
          <w:sz w:val="24"/>
          <w:szCs w:val="24"/>
        </w:rPr>
        <w:t xml:space="preserve">, cont </w:t>
      </w:r>
      <w:r w:rsidR="00DD14C0" w:rsidRPr="00A66B4C">
        <w:rPr>
          <w:rFonts w:ascii="Segoe UI" w:hAnsi="Segoe UI" w:cs="Segoe UI"/>
          <w:color w:val="000000"/>
          <w:sz w:val="24"/>
          <w:szCs w:val="24"/>
        </w:rPr>
        <w:t>........................</w:t>
      </w:r>
      <w:r w:rsidR="00DD14C0" w:rsidRPr="00BC0CB1">
        <w:rPr>
          <w:rFonts w:ascii="Segoe UI" w:hAnsi="Segoe UI" w:cs="Segoe UI"/>
          <w:color w:val="000000"/>
          <w:sz w:val="24"/>
          <w:szCs w:val="24"/>
        </w:rPr>
        <w:t xml:space="preserve">, deschis la </w:t>
      </w:r>
      <w:r w:rsidR="00DD14C0" w:rsidRPr="00A66B4C">
        <w:rPr>
          <w:rFonts w:ascii="Segoe UI" w:hAnsi="Segoe UI" w:cs="Segoe UI"/>
          <w:color w:val="000000"/>
          <w:sz w:val="24"/>
          <w:szCs w:val="24"/>
        </w:rPr>
        <w:t>........................,</w:t>
      </w:r>
      <w:r w:rsidR="00DD14C0" w:rsidRPr="00BC0CB1">
        <w:rPr>
          <w:rFonts w:ascii="Segoe UI" w:hAnsi="Segoe UI" w:cs="Segoe UI"/>
          <w:color w:val="000000"/>
          <w:sz w:val="24"/>
          <w:szCs w:val="24"/>
        </w:rPr>
        <w:t xml:space="preserve"> reprezentată prin</w:t>
      </w:r>
      <w:r w:rsidR="00DD14C0">
        <w:rPr>
          <w:rFonts w:ascii="Segoe UI" w:hAnsi="Segoe UI" w:cs="Segoe UI"/>
          <w:color w:val="000000"/>
          <w:sz w:val="24"/>
          <w:szCs w:val="24"/>
        </w:rPr>
        <w:t>.........................................</w:t>
      </w:r>
      <w:r w:rsidR="00DD14C0" w:rsidRPr="00BC0CB1">
        <w:rPr>
          <w:rFonts w:ascii="Segoe UI" w:hAnsi="Segoe UI" w:cs="Segoe UI"/>
          <w:color w:val="000000"/>
          <w:sz w:val="24"/>
          <w:szCs w:val="24"/>
        </w:rPr>
        <w:t xml:space="preserve">, funcția administrator, în calitate de </w:t>
      </w:r>
      <w:r w:rsidR="00DD14C0" w:rsidRPr="00BC0CB1">
        <w:rPr>
          <w:rFonts w:ascii="Segoe UI" w:hAnsi="Segoe UI" w:cs="Segoe UI"/>
          <w:b/>
          <w:color w:val="000000"/>
          <w:sz w:val="24"/>
          <w:szCs w:val="24"/>
        </w:rPr>
        <w:t>Prestator</w:t>
      </w:r>
      <w:r w:rsidR="00DD14C0" w:rsidRPr="00BC0CB1">
        <w:rPr>
          <w:rFonts w:ascii="Segoe UI" w:hAnsi="Segoe UI" w:cs="Segoe UI"/>
          <w:color w:val="000000"/>
          <w:sz w:val="24"/>
          <w:szCs w:val="24"/>
        </w:rPr>
        <w:t>, pe de altă parte.</w:t>
      </w:r>
    </w:p>
    <w:p w14:paraId="1A65579C" w14:textId="558B3541" w:rsidR="00763A91" w:rsidRPr="00E023E2" w:rsidRDefault="00763A91" w:rsidP="006602A0">
      <w:pPr>
        <w:pStyle w:val="Listaszerbekezds"/>
        <w:spacing w:line="240" w:lineRule="auto"/>
        <w:ind w:left="792"/>
        <w:jc w:val="both"/>
        <w:rPr>
          <w:rFonts w:ascii="Segoe UI" w:hAnsi="Segoe UI" w:cs="Segoe UI"/>
          <w:color w:val="000000"/>
          <w:sz w:val="24"/>
          <w:szCs w:val="24"/>
        </w:rPr>
      </w:pPr>
    </w:p>
    <w:p w14:paraId="3CDEB7FD" w14:textId="64AA627C"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color w:val="000000"/>
          <w:sz w:val="24"/>
          <w:szCs w:val="24"/>
        </w:rPr>
        <w:t xml:space="preserve">Obiectul </w:t>
      </w:r>
      <w:r w:rsidR="00A5789B" w:rsidRPr="00BC0CB1">
        <w:rPr>
          <w:rFonts w:ascii="Segoe UI" w:hAnsi="Segoe UI" w:cs="Segoe UI"/>
          <w:b/>
          <w:color w:val="000000"/>
          <w:sz w:val="24"/>
          <w:szCs w:val="24"/>
        </w:rPr>
        <w:t>ș</w:t>
      </w:r>
      <w:r w:rsidRPr="00BC0CB1">
        <w:rPr>
          <w:rFonts w:ascii="Segoe UI" w:hAnsi="Segoe UI" w:cs="Segoe UI"/>
          <w:b/>
          <w:color w:val="000000"/>
          <w:sz w:val="24"/>
          <w:szCs w:val="24"/>
        </w:rPr>
        <w:t>i pre</w:t>
      </w:r>
      <w:r w:rsidR="00A5789B" w:rsidRPr="00BC0CB1">
        <w:rPr>
          <w:rFonts w:ascii="Segoe UI" w:hAnsi="Segoe UI" w:cs="Segoe UI"/>
          <w:b/>
          <w:color w:val="000000"/>
          <w:sz w:val="24"/>
          <w:szCs w:val="24"/>
        </w:rPr>
        <w:t>ț</w:t>
      </w:r>
      <w:r w:rsidRPr="00BC0CB1">
        <w:rPr>
          <w:rFonts w:ascii="Segoe UI" w:hAnsi="Segoe UI" w:cs="Segoe UI"/>
          <w:b/>
          <w:color w:val="000000"/>
          <w:sz w:val="24"/>
          <w:szCs w:val="24"/>
        </w:rPr>
        <w:t>ul contractului</w:t>
      </w:r>
    </w:p>
    <w:p w14:paraId="5C672E49" w14:textId="394C76BF" w:rsidR="00E023E2" w:rsidRPr="00A1375B" w:rsidRDefault="00000000" w:rsidP="00A66B4C">
      <w:pPr>
        <w:pStyle w:val="Listaszerbekezds"/>
        <w:numPr>
          <w:ilvl w:val="1"/>
          <w:numId w:val="9"/>
        </w:numPr>
        <w:jc w:val="both"/>
        <w:rPr>
          <w:rFonts w:ascii="Segoe UI" w:hAnsi="Segoe UI" w:cs="Segoe UI"/>
          <w:color w:val="000000"/>
          <w:sz w:val="24"/>
          <w:szCs w:val="24"/>
        </w:rPr>
      </w:pPr>
      <w:bookmarkStart w:id="0" w:name="_heading=h.gjdgxs" w:colFirst="0" w:colLast="0"/>
      <w:bookmarkEnd w:id="0"/>
      <w:r w:rsidRPr="00A1375B">
        <w:rPr>
          <w:rFonts w:ascii="Segoe UI" w:hAnsi="Segoe UI" w:cs="Segoe UI"/>
          <w:color w:val="000000"/>
          <w:sz w:val="24"/>
          <w:szCs w:val="24"/>
        </w:rPr>
        <w:t>Prestatorul se obligă să presteze</w:t>
      </w:r>
      <w:r w:rsidR="00CA3526" w:rsidRPr="00A1375B">
        <w:rPr>
          <w:rFonts w:ascii="Segoe UI" w:hAnsi="Segoe UI" w:cs="Segoe UI"/>
          <w:color w:val="000000"/>
          <w:sz w:val="24"/>
          <w:szCs w:val="24"/>
        </w:rPr>
        <w:t xml:space="preserve"> servicii de elaborare</w:t>
      </w:r>
      <w:r w:rsidR="002B6C04" w:rsidRPr="00A1375B">
        <w:rPr>
          <w:rFonts w:ascii="Segoe UI" w:hAnsi="Segoe UI" w:cs="Segoe UI"/>
          <w:color w:val="000000"/>
          <w:sz w:val="24"/>
          <w:szCs w:val="24"/>
        </w:rPr>
        <w:t>a</w:t>
      </w:r>
      <w:r w:rsidR="00CA3526" w:rsidRPr="00A1375B">
        <w:rPr>
          <w:rFonts w:ascii="Segoe UI" w:hAnsi="Segoe UI" w:cs="Segoe UI"/>
          <w:color w:val="000000"/>
          <w:sz w:val="24"/>
          <w:szCs w:val="24"/>
        </w:rPr>
        <w:t xml:space="preserve"> un</w:t>
      </w:r>
      <w:r w:rsidR="002B6C04" w:rsidRPr="00A1375B">
        <w:rPr>
          <w:rFonts w:ascii="Segoe UI" w:hAnsi="Segoe UI" w:cs="Segoe UI"/>
          <w:color w:val="000000"/>
          <w:sz w:val="24"/>
          <w:szCs w:val="24"/>
        </w:rPr>
        <w:t>ui</w:t>
      </w:r>
      <w:r w:rsidR="00CA3526" w:rsidRPr="00A1375B">
        <w:rPr>
          <w:rFonts w:ascii="Segoe UI" w:hAnsi="Segoe UI" w:cs="Segoe UI"/>
          <w:color w:val="000000"/>
          <w:sz w:val="24"/>
          <w:szCs w:val="24"/>
        </w:rPr>
        <w:t xml:space="preserve"> studiu de</w:t>
      </w:r>
      <w:r w:rsidR="00713D04" w:rsidRPr="00A1375B">
        <w:rPr>
          <w:rFonts w:ascii="Segoe UI" w:hAnsi="Segoe UI" w:cs="Segoe UI"/>
          <w:color w:val="000000"/>
          <w:sz w:val="24"/>
          <w:szCs w:val="24"/>
        </w:rPr>
        <w:t xml:space="preserve"> </w:t>
      </w:r>
      <w:r w:rsidR="00CA3526" w:rsidRPr="00A1375B">
        <w:rPr>
          <w:rFonts w:ascii="Segoe UI" w:hAnsi="Segoe UI" w:cs="Segoe UI"/>
          <w:color w:val="000000"/>
          <w:sz w:val="24"/>
          <w:szCs w:val="24"/>
        </w:rPr>
        <w:t>fezabilitate</w:t>
      </w:r>
      <w:r w:rsidR="00866186" w:rsidRPr="00A1375B">
        <w:rPr>
          <w:rFonts w:ascii="Segoe UI" w:hAnsi="Segoe UI" w:cs="Segoe UI"/>
          <w:color w:val="000000"/>
          <w:sz w:val="24"/>
          <w:szCs w:val="24"/>
        </w:rPr>
        <w:t xml:space="preserve"> </w:t>
      </w:r>
      <w:r w:rsidR="000A79F1" w:rsidRPr="00A1375B">
        <w:rPr>
          <w:rFonts w:ascii="Segoe UI" w:hAnsi="Segoe UI" w:cs="Segoe UI"/>
          <w:color w:val="000000"/>
          <w:sz w:val="24"/>
          <w:szCs w:val="24"/>
        </w:rPr>
        <w:t>cu titlul Ameliorarea calității și creșterea siguranței a traseelor turistice montane, accesibilizarea și conectarea obiectivelor turistice naturale prin trasee omologate, dezvoltarea atractivitatii a obiectivelor turistice naturale, in zona Hasmasul Mare, judetul Harghita</w:t>
      </w:r>
      <w:r w:rsidR="00A1375B" w:rsidRPr="00A1375B">
        <w:rPr>
          <w:rFonts w:ascii="Segoe UI" w:hAnsi="Segoe UI" w:cs="Segoe UI"/>
          <w:color w:val="000000"/>
          <w:sz w:val="24"/>
          <w:szCs w:val="24"/>
        </w:rPr>
        <w:t>, denumite în continuare Servicii pe care Contractantul se obligă să le presteze în conformitate cu prevederile din prezentul contract, Necesități</w:t>
      </w:r>
      <w:r w:rsidR="009C26AD">
        <w:rPr>
          <w:rFonts w:ascii="Segoe UI" w:hAnsi="Segoe UI" w:cs="Segoe UI"/>
          <w:color w:val="000000"/>
          <w:sz w:val="24"/>
          <w:szCs w:val="24"/>
        </w:rPr>
        <w:t>le</w:t>
      </w:r>
      <w:r w:rsidR="00A1375B" w:rsidRPr="00A1375B">
        <w:rPr>
          <w:rFonts w:ascii="Segoe UI" w:hAnsi="Segoe UI" w:cs="Segoe UI"/>
          <w:color w:val="000000"/>
          <w:sz w:val="24"/>
          <w:szCs w:val="24"/>
        </w:rPr>
        <w:t xml:space="preserve"> minim obligatorii, Propunerea tehnică și propunerea financiară.</w:t>
      </w:r>
    </w:p>
    <w:p w14:paraId="47C9EECF" w14:textId="09DD7CCD" w:rsidR="00763A91" w:rsidRPr="00CC2FB0" w:rsidRDefault="00000000" w:rsidP="00A66B4C">
      <w:pPr>
        <w:numPr>
          <w:ilvl w:val="1"/>
          <w:numId w:val="9"/>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 xml:space="preserve">Achizitorul se obligă să plătească </w:t>
      </w:r>
      <w:r w:rsidRPr="00BC0CB1">
        <w:rPr>
          <w:rFonts w:ascii="Segoe UI" w:hAnsi="Segoe UI" w:cs="Segoe UI"/>
          <w:sz w:val="24"/>
          <w:szCs w:val="24"/>
        </w:rPr>
        <w:t>prestatorului</w:t>
      </w:r>
      <w:r w:rsidRPr="00BC0CB1">
        <w:rPr>
          <w:rFonts w:ascii="Segoe UI" w:hAnsi="Segoe UI" w:cs="Segoe UI"/>
          <w:color w:val="000000"/>
          <w:sz w:val="24"/>
          <w:szCs w:val="24"/>
        </w:rPr>
        <w:t xml:space="preserve"> pre</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ul convenit pentru îndeplinirea </w:t>
      </w:r>
      <w:r w:rsidR="009C26AD">
        <w:rPr>
          <w:rFonts w:ascii="Segoe UI" w:hAnsi="Segoe UI" w:cs="Segoe UI"/>
          <w:color w:val="000000"/>
          <w:sz w:val="24"/>
          <w:szCs w:val="24"/>
        </w:rPr>
        <w:t xml:space="preserve">obligațiilor aferente </w:t>
      </w:r>
      <w:r w:rsidRPr="00BC0CB1">
        <w:rPr>
          <w:rFonts w:ascii="Segoe UI" w:hAnsi="Segoe UI" w:cs="Segoe UI"/>
          <w:color w:val="000000"/>
          <w:sz w:val="24"/>
          <w:szCs w:val="24"/>
        </w:rPr>
        <w:t>contractului de servicii.</w:t>
      </w:r>
    </w:p>
    <w:p w14:paraId="39FD7703" w14:textId="593A23E1" w:rsidR="00CC2FB0" w:rsidRPr="00BC0CB1" w:rsidRDefault="00CC2FB0" w:rsidP="00A66B4C">
      <w:pPr>
        <w:numPr>
          <w:ilvl w:val="1"/>
          <w:numId w:val="9"/>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 xml:space="preserve">Prețul total convenit pentru îndeplinirea contractului, plătibil Prestatorului de către Achizitor, este de </w:t>
      </w:r>
      <w:r w:rsidR="001166F1">
        <w:rPr>
          <w:rFonts w:ascii="Segoe UI" w:hAnsi="Segoe UI" w:cs="Segoe UI"/>
          <w:color w:val="000000"/>
          <w:sz w:val="24"/>
          <w:szCs w:val="24"/>
        </w:rPr>
        <w:t>......................</w:t>
      </w:r>
      <w:r w:rsidRPr="00BC0CB1">
        <w:rPr>
          <w:rFonts w:ascii="Segoe UI" w:hAnsi="Segoe UI" w:cs="Segoe UI"/>
          <w:color w:val="000000"/>
          <w:sz w:val="24"/>
          <w:szCs w:val="24"/>
        </w:rPr>
        <w:t xml:space="preserve"> la care se adaugă TVA în valoare de </w:t>
      </w:r>
      <w:r w:rsidR="001166F1">
        <w:rPr>
          <w:rFonts w:ascii="Segoe UI" w:hAnsi="Segoe UI" w:cs="Segoe UI"/>
          <w:color w:val="000000"/>
          <w:sz w:val="24"/>
          <w:szCs w:val="24"/>
        </w:rPr>
        <w:t xml:space="preserve">....................... </w:t>
      </w:r>
      <w:r w:rsidRPr="00BC0CB1">
        <w:rPr>
          <w:rFonts w:ascii="Segoe UI" w:hAnsi="Segoe UI" w:cs="Segoe UI"/>
          <w:color w:val="000000"/>
          <w:sz w:val="24"/>
          <w:szCs w:val="24"/>
        </w:rPr>
        <w:t>lei.</w:t>
      </w:r>
    </w:p>
    <w:p w14:paraId="103E1D79" w14:textId="77777777" w:rsidR="00CC2FB0" w:rsidRPr="00BC0CB1" w:rsidRDefault="00CC2FB0" w:rsidP="006602A0">
      <w:pPr>
        <w:pBdr>
          <w:top w:val="nil"/>
          <w:left w:val="nil"/>
          <w:bottom w:val="nil"/>
          <w:right w:val="nil"/>
          <w:between w:val="nil"/>
        </w:pBdr>
        <w:spacing w:after="0" w:line="240" w:lineRule="auto"/>
        <w:ind w:left="792"/>
        <w:jc w:val="both"/>
        <w:rPr>
          <w:rFonts w:ascii="Segoe UI" w:hAnsi="Segoe UI" w:cs="Segoe UI"/>
          <w:color w:val="000000"/>
        </w:rPr>
      </w:pPr>
    </w:p>
    <w:p w14:paraId="007CDC44" w14:textId="2B7073A6"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color w:val="000000"/>
          <w:sz w:val="24"/>
          <w:szCs w:val="24"/>
        </w:rPr>
        <w:t>Durata contractulu</w:t>
      </w:r>
      <w:r w:rsidR="009A74D1" w:rsidRPr="009A74D1">
        <w:rPr>
          <w:rFonts w:ascii="Segoe UI" w:hAnsi="Segoe UI" w:cs="Segoe UI"/>
          <w:b/>
          <w:bCs/>
          <w:color w:val="000000"/>
          <w:sz w:val="24"/>
          <w:szCs w:val="24"/>
        </w:rPr>
        <w:t>i</w:t>
      </w:r>
    </w:p>
    <w:p w14:paraId="511ADA25" w14:textId="0B27DDC9" w:rsidR="00763A91" w:rsidRPr="00BC0CB1" w:rsidRDefault="00000000" w:rsidP="00A66B4C">
      <w:pPr>
        <w:numPr>
          <w:ilvl w:val="1"/>
          <w:numId w:val="9"/>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Prezentul contract intră în vigoare la data semnării de către ambele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i.</w:t>
      </w:r>
    </w:p>
    <w:p w14:paraId="0E2F9530" w14:textId="1B92A30B" w:rsidR="00763A91" w:rsidRPr="00501DEA" w:rsidRDefault="00501DEA" w:rsidP="00A66B4C">
      <w:pPr>
        <w:numPr>
          <w:ilvl w:val="1"/>
          <w:numId w:val="9"/>
        </w:numPr>
        <w:pBdr>
          <w:top w:val="nil"/>
          <w:left w:val="nil"/>
          <w:bottom w:val="nil"/>
          <w:right w:val="nil"/>
          <w:between w:val="nil"/>
        </w:pBdr>
        <w:spacing w:line="240" w:lineRule="auto"/>
        <w:jc w:val="both"/>
        <w:rPr>
          <w:rFonts w:ascii="Segoe UI" w:hAnsi="Segoe UI" w:cs="Segoe UI"/>
          <w:color w:val="000000"/>
        </w:rPr>
      </w:pPr>
      <w:r>
        <w:rPr>
          <w:rFonts w:ascii="Segoe UI" w:hAnsi="Segoe UI" w:cs="Segoe UI"/>
          <w:color w:val="000000"/>
          <w:sz w:val="24"/>
          <w:szCs w:val="24"/>
        </w:rPr>
        <w:t xml:space="preserve">Prestatorul este obligat să-și presteze serviciile în perioada cuprinsă între data intrării în vigoare a contractului și data de </w:t>
      </w:r>
      <w:r w:rsidR="00F17F2E">
        <w:rPr>
          <w:rFonts w:ascii="Segoe UI" w:hAnsi="Segoe UI" w:cs="Segoe UI"/>
          <w:color w:val="000000"/>
          <w:sz w:val="24"/>
          <w:szCs w:val="24"/>
        </w:rPr>
        <w:t>2</w:t>
      </w:r>
      <w:r w:rsidR="0018115B">
        <w:rPr>
          <w:rFonts w:ascii="Segoe UI" w:hAnsi="Segoe UI" w:cs="Segoe UI"/>
          <w:color w:val="000000"/>
          <w:sz w:val="24"/>
          <w:szCs w:val="24"/>
        </w:rPr>
        <w:t>8</w:t>
      </w:r>
      <w:r>
        <w:rPr>
          <w:rFonts w:ascii="Segoe UI" w:hAnsi="Segoe UI" w:cs="Segoe UI"/>
          <w:color w:val="000000"/>
          <w:sz w:val="24"/>
          <w:szCs w:val="24"/>
        </w:rPr>
        <w:t>.08.2024.</w:t>
      </w:r>
    </w:p>
    <w:p w14:paraId="1017E7EE" w14:textId="2B56F55C" w:rsidR="00501DEA" w:rsidRPr="00BC0CB1" w:rsidRDefault="00501DEA" w:rsidP="00A66B4C">
      <w:pPr>
        <w:numPr>
          <w:ilvl w:val="1"/>
          <w:numId w:val="9"/>
        </w:numPr>
        <w:pBdr>
          <w:top w:val="nil"/>
          <w:left w:val="nil"/>
          <w:bottom w:val="nil"/>
          <w:right w:val="nil"/>
          <w:between w:val="nil"/>
        </w:pBdr>
        <w:spacing w:line="240" w:lineRule="auto"/>
        <w:jc w:val="both"/>
        <w:rPr>
          <w:rFonts w:ascii="Segoe UI" w:hAnsi="Segoe UI" w:cs="Segoe UI"/>
          <w:color w:val="000000"/>
        </w:rPr>
      </w:pPr>
      <w:r>
        <w:rPr>
          <w:rFonts w:ascii="Segoe UI" w:hAnsi="Segoe UI" w:cs="Segoe UI"/>
          <w:color w:val="000000"/>
          <w:sz w:val="24"/>
          <w:szCs w:val="24"/>
        </w:rPr>
        <w:t>Contractul încetează să mai producă vreun efect la data de 01.10.2024.</w:t>
      </w:r>
    </w:p>
    <w:p w14:paraId="527B05EA" w14:textId="6DFB7C51"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color w:val="000000"/>
          <w:sz w:val="24"/>
          <w:szCs w:val="24"/>
        </w:rPr>
        <w:t>Defini</w:t>
      </w:r>
      <w:r w:rsidR="00A5789B" w:rsidRPr="00BC0CB1">
        <w:rPr>
          <w:rFonts w:ascii="Segoe UI" w:hAnsi="Segoe UI" w:cs="Segoe UI"/>
          <w:b/>
          <w:color w:val="000000"/>
          <w:sz w:val="24"/>
          <w:szCs w:val="24"/>
        </w:rPr>
        <w:t>ț</w:t>
      </w:r>
      <w:r w:rsidRPr="00BC0CB1">
        <w:rPr>
          <w:rFonts w:ascii="Segoe UI" w:hAnsi="Segoe UI" w:cs="Segoe UI"/>
          <w:b/>
          <w:color w:val="000000"/>
          <w:sz w:val="24"/>
          <w:szCs w:val="24"/>
        </w:rPr>
        <w:t>ii</w:t>
      </w:r>
    </w:p>
    <w:p w14:paraId="549EB3AE" w14:textId="33B8F06E" w:rsidR="00763A91" w:rsidRPr="00BC0CB1" w:rsidRDefault="00000000" w:rsidP="006602A0">
      <w:pPr>
        <w:numPr>
          <w:ilvl w:val="1"/>
          <w:numId w:val="9"/>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În prezentul contract următorii termeni vor fi interpreta</w:t>
      </w:r>
      <w:r w:rsidR="00A5789B" w:rsidRPr="00BC0CB1">
        <w:rPr>
          <w:rFonts w:ascii="Segoe UI" w:hAnsi="Segoe UI" w:cs="Segoe UI"/>
          <w:color w:val="000000"/>
          <w:sz w:val="24"/>
          <w:szCs w:val="24"/>
        </w:rPr>
        <w:t>ț</w:t>
      </w:r>
      <w:r w:rsidRPr="00BC0CB1">
        <w:rPr>
          <w:rFonts w:ascii="Segoe UI" w:hAnsi="Segoe UI" w:cs="Segoe UI"/>
          <w:color w:val="000000"/>
          <w:sz w:val="24"/>
          <w:szCs w:val="24"/>
        </w:rPr>
        <w:t>i astfel:</w:t>
      </w:r>
    </w:p>
    <w:p w14:paraId="675FF399" w14:textId="1794FE83" w:rsidR="00763A91" w:rsidRPr="00BC0CB1" w:rsidRDefault="00000000" w:rsidP="006602A0">
      <w:pPr>
        <w:numPr>
          <w:ilvl w:val="0"/>
          <w:numId w:val="1"/>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b/>
          <w:i/>
          <w:color w:val="000000"/>
          <w:sz w:val="24"/>
          <w:szCs w:val="24"/>
        </w:rPr>
        <w:lastRenderedPageBreak/>
        <w:t>contract</w:t>
      </w:r>
      <w:r w:rsidRPr="00BC0CB1">
        <w:rPr>
          <w:rFonts w:ascii="Segoe UI" w:hAnsi="Segoe UI" w:cs="Segoe UI"/>
          <w:color w:val="000000"/>
          <w:sz w:val="24"/>
          <w:szCs w:val="24"/>
        </w:rPr>
        <w:t xml:space="preserve"> - actul juridic care reprezintă acordul de voin</w:t>
      </w:r>
      <w:r w:rsidR="00A5789B" w:rsidRPr="00BC0CB1">
        <w:rPr>
          <w:rFonts w:ascii="Segoe UI" w:hAnsi="Segoe UI" w:cs="Segoe UI"/>
          <w:color w:val="000000"/>
          <w:sz w:val="24"/>
          <w:szCs w:val="24"/>
        </w:rPr>
        <w:t>ț</w:t>
      </w:r>
      <w:r w:rsidRPr="00BC0CB1">
        <w:rPr>
          <w:rFonts w:ascii="Segoe UI" w:hAnsi="Segoe UI" w:cs="Segoe UI"/>
          <w:color w:val="000000"/>
          <w:sz w:val="24"/>
          <w:szCs w:val="24"/>
        </w:rPr>
        <w:t>ă al celor două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i încheiat între o autoritate contractantă, în calitate de achizitor, </w:t>
      </w:r>
      <w:r w:rsidR="00A5789B" w:rsidRPr="00BC0CB1">
        <w:rPr>
          <w:rFonts w:ascii="Segoe UI" w:hAnsi="Segoe UI" w:cs="Segoe UI"/>
          <w:color w:val="000000"/>
          <w:sz w:val="24"/>
          <w:szCs w:val="24"/>
        </w:rPr>
        <w:t>ș</w:t>
      </w:r>
      <w:r w:rsidRPr="00BC0CB1">
        <w:rPr>
          <w:rFonts w:ascii="Segoe UI" w:hAnsi="Segoe UI" w:cs="Segoe UI"/>
          <w:color w:val="000000"/>
          <w:sz w:val="24"/>
          <w:szCs w:val="24"/>
        </w:rPr>
        <w:t>i un prestator de servicii, în calitate de prestator;</w:t>
      </w:r>
    </w:p>
    <w:p w14:paraId="6711292B" w14:textId="48BCA389" w:rsidR="00763A91" w:rsidRPr="00BC0CB1" w:rsidRDefault="00000000" w:rsidP="006602A0">
      <w:pPr>
        <w:numPr>
          <w:ilvl w:val="0"/>
          <w:numId w:val="1"/>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b/>
          <w:i/>
          <w:color w:val="000000"/>
          <w:sz w:val="24"/>
          <w:szCs w:val="24"/>
        </w:rPr>
        <w:t xml:space="preserve">achizitor </w:t>
      </w:r>
      <w:r w:rsidR="00A5789B" w:rsidRPr="00BC0CB1">
        <w:rPr>
          <w:rFonts w:ascii="Segoe UI" w:hAnsi="Segoe UI" w:cs="Segoe UI"/>
          <w:b/>
          <w:i/>
          <w:color w:val="000000"/>
          <w:sz w:val="24"/>
          <w:szCs w:val="24"/>
        </w:rPr>
        <w:t>ș</w:t>
      </w:r>
      <w:r w:rsidRPr="00BC0CB1">
        <w:rPr>
          <w:rFonts w:ascii="Segoe UI" w:hAnsi="Segoe UI" w:cs="Segoe UI"/>
          <w:b/>
          <w:i/>
          <w:color w:val="000000"/>
          <w:sz w:val="24"/>
          <w:szCs w:val="24"/>
        </w:rPr>
        <w:t>i prestator</w:t>
      </w:r>
      <w:r w:rsidRPr="00BC0CB1">
        <w:rPr>
          <w:rFonts w:ascii="Segoe UI" w:hAnsi="Segoe UI" w:cs="Segoe UI"/>
          <w:color w:val="000000"/>
          <w:sz w:val="24"/>
          <w:szCs w:val="24"/>
        </w:rPr>
        <w:t xml:space="preserve"> -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ile contractante, astfel cum sunt acestea denumite în prezentul contract;</w:t>
      </w:r>
    </w:p>
    <w:p w14:paraId="186548BD" w14:textId="69931987" w:rsidR="00763A91" w:rsidRPr="00BC0CB1" w:rsidRDefault="00000000" w:rsidP="006602A0">
      <w:pPr>
        <w:numPr>
          <w:ilvl w:val="0"/>
          <w:numId w:val="1"/>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b/>
          <w:i/>
          <w:color w:val="000000"/>
          <w:sz w:val="24"/>
          <w:szCs w:val="24"/>
        </w:rPr>
        <w:t>pre</w:t>
      </w:r>
      <w:r w:rsidR="00A5789B" w:rsidRPr="00BC0CB1">
        <w:rPr>
          <w:rFonts w:ascii="Segoe UI" w:hAnsi="Segoe UI" w:cs="Segoe UI"/>
          <w:b/>
          <w:i/>
          <w:color w:val="000000"/>
          <w:sz w:val="24"/>
          <w:szCs w:val="24"/>
        </w:rPr>
        <w:t>ț</w:t>
      </w:r>
      <w:r w:rsidRPr="00BC0CB1">
        <w:rPr>
          <w:rFonts w:ascii="Segoe UI" w:hAnsi="Segoe UI" w:cs="Segoe UI"/>
          <w:b/>
          <w:i/>
          <w:color w:val="000000"/>
          <w:sz w:val="24"/>
          <w:szCs w:val="24"/>
        </w:rPr>
        <w:t>ul contractului</w:t>
      </w:r>
      <w:r w:rsidRPr="00BC0CB1">
        <w:rPr>
          <w:rFonts w:ascii="Segoe UI" w:hAnsi="Segoe UI" w:cs="Segoe UI"/>
          <w:color w:val="000000"/>
          <w:sz w:val="24"/>
          <w:szCs w:val="24"/>
        </w:rPr>
        <w:t xml:space="preserve"> - pre</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ul plătibil prestatorului de către achizitor, în baza contractului, pentru îndeplinirea integrală </w:t>
      </w:r>
      <w:r w:rsidR="00A5789B" w:rsidRPr="00BC0CB1">
        <w:rPr>
          <w:rFonts w:ascii="Segoe UI" w:hAnsi="Segoe UI" w:cs="Segoe UI"/>
          <w:color w:val="000000"/>
          <w:sz w:val="24"/>
          <w:szCs w:val="24"/>
        </w:rPr>
        <w:t>ș</w:t>
      </w:r>
      <w:r w:rsidRPr="00BC0CB1">
        <w:rPr>
          <w:rFonts w:ascii="Segoe UI" w:hAnsi="Segoe UI" w:cs="Segoe UI"/>
          <w:color w:val="000000"/>
          <w:sz w:val="24"/>
          <w:szCs w:val="24"/>
        </w:rPr>
        <w:t>i corespunzătoare a tuturor obliga</w:t>
      </w:r>
      <w:r w:rsidR="00A5789B" w:rsidRPr="00BC0CB1">
        <w:rPr>
          <w:rFonts w:ascii="Segoe UI" w:hAnsi="Segoe UI" w:cs="Segoe UI"/>
          <w:color w:val="000000"/>
          <w:sz w:val="24"/>
          <w:szCs w:val="24"/>
        </w:rPr>
        <w:t>ț</w:t>
      </w:r>
      <w:r w:rsidRPr="00BC0CB1">
        <w:rPr>
          <w:rFonts w:ascii="Segoe UI" w:hAnsi="Segoe UI" w:cs="Segoe UI"/>
          <w:color w:val="000000"/>
          <w:sz w:val="24"/>
          <w:szCs w:val="24"/>
        </w:rPr>
        <w:t>iilor asumate prin contract;</w:t>
      </w:r>
    </w:p>
    <w:p w14:paraId="00A446A4" w14:textId="598A33BD" w:rsidR="00763A91" w:rsidRPr="00BC0CB1" w:rsidRDefault="00000000" w:rsidP="006602A0">
      <w:pPr>
        <w:numPr>
          <w:ilvl w:val="0"/>
          <w:numId w:val="1"/>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b/>
          <w:i/>
          <w:color w:val="000000"/>
          <w:sz w:val="24"/>
          <w:szCs w:val="24"/>
        </w:rPr>
        <w:t>servicii</w:t>
      </w:r>
      <w:r w:rsidRPr="00BC0CB1">
        <w:rPr>
          <w:rFonts w:ascii="Segoe UI" w:hAnsi="Segoe UI" w:cs="Segoe UI"/>
          <w:color w:val="000000"/>
          <w:sz w:val="24"/>
          <w:szCs w:val="24"/>
        </w:rPr>
        <w:t xml:space="preserve"> - activită</w:t>
      </w:r>
      <w:r w:rsidR="00A5789B" w:rsidRPr="00BC0CB1">
        <w:rPr>
          <w:rFonts w:ascii="Segoe UI" w:hAnsi="Segoe UI" w:cs="Segoe UI"/>
          <w:color w:val="000000"/>
          <w:sz w:val="24"/>
          <w:szCs w:val="24"/>
        </w:rPr>
        <w:t>ț</w:t>
      </w:r>
      <w:r w:rsidRPr="00BC0CB1">
        <w:rPr>
          <w:rFonts w:ascii="Segoe UI" w:hAnsi="Segoe UI" w:cs="Segoe UI"/>
          <w:color w:val="000000"/>
          <w:sz w:val="24"/>
          <w:szCs w:val="24"/>
        </w:rPr>
        <w:t>i a căror prestare face obiectul contractului;</w:t>
      </w:r>
    </w:p>
    <w:p w14:paraId="3936BC19" w14:textId="44C3C744" w:rsidR="00763A91" w:rsidRPr="00BC0CB1" w:rsidRDefault="00000000" w:rsidP="006602A0">
      <w:pPr>
        <w:numPr>
          <w:ilvl w:val="0"/>
          <w:numId w:val="1"/>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b/>
          <w:i/>
          <w:color w:val="000000"/>
          <w:sz w:val="24"/>
          <w:szCs w:val="24"/>
        </w:rPr>
        <w:t>for</w:t>
      </w:r>
      <w:r w:rsidR="00A5789B" w:rsidRPr="00BC0CB1">
        <w:rPr>
          <w:rFonts w:ascii="Segoe UI" w:hAnsi="Segoe UI" w:cs="Segoe UI"/>
          <w:b/>
          <w:i/>
          <w:color w:val="000000"/>
          <w:sz w:val="24"/>
          <w:szCs w:val="24"/>
        </w:rPr>
        <w:t>ț</w:t>
      </w:r>
      <w:r w:rsidRPr="00BC0CB1">
        <w:rPr>
          <w:rFonts w:ascii="Segoe UI" w:hAnsi="Segoe UI" w:cs="Segoe UI"/>
          <w:b/>
          <w:i/>
          <w:color w:val="000000"/>
          <w:sz w:val="24"/>
          <w:szCs w:val="24"/>
        </w:rPr>
        <w:t>a majoră</w:t>
      </w:r>
      <w:r w:rsidRPr="00BC0CB1">
        <w:rPr>
          <w:rFonts w:ascii="Segoe UI" w:hAnsi="Segoe UI" w:cs="Segoe UI"/>
          <w:color w:val="000000"/>
          <w:sz w:val="24"/>
          <w:szCs w:val="24"/>
        </w:rPr>
        <w:t xml:space="preserve"> - un eveniment mai presus de controlul </w:t>
      </w:r>
      <w:r w:rsidR="00A5789B" w:rsidRPr="00BC0CB1">
        <w:rPr>
          <w:rFonts w:ascii="Segoe UI" w:hAnsi="Segoe UI" w:cs="Segoe UI"/>
          <w:color w:val="000000"/>
          <w:sz w:val="24"/>
          <w:szCs w:val="24"/>
        </w:rPr>
        <w:t>părților</w:t>
      </w:r>
      <w:r w:rsidRPr="00BC0CB1">
        <w:rPr>
          <w:rFonts w:ascii="Segoe UI" w:hAnsi="Segoe UI" w:cs="Segoe UI"/>
          <w:color w:val="000000"/>
          <w:sz w:val="24"/>
          <w:szCs w:val="24"/>
        </w:rPr>
        <w:t>, care nu se datorează gre</w:t>
      </w:r>
      <w:r w:rsidR="00A5789B" w:rsidRPr="00BC0CB1">
        <w:rPr>
          <w:rFonts w:ascii="Segoe UI" w:hAnsi="Segoe UI" w:cs="Segoe UI"/>
          <w:color w:val="000000"/>
          <w:sz w:val="24"/>
          <w:szCs w:val="24"/>
        </w:rPr>
        <w:t>ș</w:t>
      </w:r>
      <w:r w:rsidRPr="00BC0CB1">
        <w:rPr>
          <w:rFonts w:ascii="Segoe UI" w:hAnsi="Segoe UI" w:cs="Segoe UI"/>
          <w:color w:val="000000"/>
          <w:sz w:val="24"/>
          <w:szCs w:val="24"/>
        </w:rPr>
        <w:t xml:space="preserve">elii sau vinii acestora, care nu putea fi prevăzut la momentul încheierii contractului </w:t>
      </w:r>
      <w:r w:rsidR="00A5789B" w:rsidRPr="00BC0CB1">
        <w:rPr>
          <w:rFonts w:ascii="Segoe UI" w:hAnsi="Segoe UI" w:cs="Segoe UI"/>
          <w:color w:val="000000"/>
          <w:sz w:val="24"/>
          <w:szCs w:val="24"/>
        </w:rPr>
        <w:t>ș</w:t>
      </w:r>
      <w:r w:rsidRPr="00BC0CB1">
        <w:rPr>
          <w:rFonts w:ascii="Segoe UI" w:hAnsi="Segoe UI" w:cs="Segoe UI"/>
          <w:color w:val="000000"/>
          <w:sz w:val="24"/>
          <w:szCs w:val="24"/>
        </w:rPr>
        <w:t xml:space="preserve">i care face imposibilă executarea </w:t>
      </w:r>
      <w:r w:rsidR="00A5789B" w:rsidRPr="00BC0CB1">
        <w:rPr>
          <w:rFonts w:ascii="Segoe UI" w:hAnsi="Segoe UI" w:cs="Segoe UI"/>
          <w:color w:val="000000"/>
          <w:sz w:val="24"/>
          <w:szCs w:val="24"/>
        </w:rPr>
        <w:t>ș</w:t>
      </w:r>
      <w:r w:rsidRPr="00BC0CB1">
        <w:rPr>
          <w:rFonts w:ascii="Segoe UI" w:hAnsi="Segoe UI" w:cs="Segoe UI"/>
          <w:color w:val="000000"/>
          <w:sz w:val="24"/>
          <w:szCs w:val="24"/>
        </w:rPr>
        <w:t>i, respectiv, îndeplinirea contractului; sunt considerate asemenea evenimente: războaie, revolu</w:t>
      </w:r>
      <w:r w:rsidR="00A5789B" w:rsidRPr="00BC0CB1">
        <w:rPr>
          <w:rFonts w:ascii="Segoe UI" w:hAnsi="Segoe UI" w:cs="Segoe UI"/>
          <w:color w:val="000000"/>
          <w:sz w:val="24"/>
          <w:szCs w:val="24"/>
        </w:rPr>
        <w:t>ț</w:t>
      </w:r>
      <w:r w:rsidRPr="00BC0CB1">
        <w:rPr>
          <w:rFonts w:ascii="Segoe UI" w:hAnsi="Segoe UI" w:cs="Segoe UI"/>
          <w:color w:val="000000"/>
          <w:sz w:val="24"/>
          <w:szCs w:val="24"/>
        </w:rPr>
        <w:t>ii, incendii, inunda</w:t>
      </w:r>
      <w:r w:rsidR="00A5789B" w:rsidRPr="00BC0CB1">
        <w:rPr>
          <w:rFonts w:ascii="Segoe UI" w:hAnsi="Segoe UI" w:cs="Segoe UI"/>
          <w:color w:val="000000"/>
          <w:sz w:val="24"/>
          <w:szCs w:val="24"/>
        </w:rPr>
        <w:t>ț</w:t>
      </w:r>
      <w:r w:rsidRPr="00BC0CB1">
        <w:rPr>
          <w:rFonts w:ascii="Segoe UI" w:hAnsi="Segoe UI" w:cs="Segoe UI"/>
          <w:color w:val="000000"/>
          <w:sz w:val="24"/>
          <w:szCs w:val="24"/>
        </w:rPr>
        <w:t>ii sau orice alte catastrofe naturale, restric</w:t>
      </w:r>
      <w:r w:rsidR="00A5789B" w:rsidRPr="00BC0CB1">
        <w:rPr>
          <w:rFonts w:ascii="Segoe UI" w:hAnsi="Segoe UI" w:cs="Segoe UI"/>
          <w:color w:val="000000"/>
          <w:sz w:val="24"/>
          <w:szCs w:val="24"/>
        </w:rPr>
        <w:t>ț</w:t>
      </w:r>
      <w:r w:rsidRPr="00BC0CB1">
        <w:rPr>
          <w:rFonts w:ascii="Segoe UI" w:hAnsi="Segoe UI" w:cs="Segoe UI"/>
          <w:color w:val="000000"/>
          <w:sz w:val="24"/>
          <w:szCs w:val="24"/>
        </w:rPr>
        <w:t>ii apărute ca urmare a unei carantine, embargo, enumerarea nefiind exhaustivă ci enun</w:t>
      </w:r>
      <w:r w:rsidR="00A5789B" w:rsidRPr="00BC0CB1">
        <w:rPr>
          <w:rFonts w:ascii="Segoe UI" w:hAnsi="Segoe UI" w:cs="Segoe UI"/>
          <w:color w:val="000000"/>
          <w:sz w:val="24"/>
          <w:szCs w:val="24"/>
        </w:rPr>
        <w:t>ț</w:t>
      </w:r>
      <w:r w:rsidRPr="00BC0CB1">
        <w:rPr>
          <w:rFonts w:ascii="Segoe UI" w:hAnsi="Segoe UI" w:cs="Segoe UI"/>
          <w:color w:val="000000"/>
          <w:sz w:val="24"/>
          <w:szCs w:val="24"/>
        </w:rPr>
        <w:t>iativă. Nu este considerat for</w:t>
      </w:r>
      <w:r w:rsidR="00A5789B" w:rsidRPr="00BC0CB1">
        <w:rPr>
          <w:rFonts w:ascii="Segoe UI" w:hAnsi="Segoe UI" w:cs="Segoe UI"/>
          <w:color w:val="000000"/>
          <w:sz w:val="24"/>
          <w:szCs w:val="24"/>
        </w:rPr>
        <w:t>ț</w:t>
      </w:r>
      <w:r w:rsidRPr="00BC0CB1">
        <w:rPr>
          <w:rFonts w:ascii="Segoe UI" w:hAnsi="Segoe UI" w:cs="Segoe UI"/>
          <w:color w:val="000000"/>
          <w:sz w:val="24"/>
          <w:szCs w:val="24"/>
        </w:rPr>
        <w:t>ă majoră un eveniment asemenea celor de mai sus, care, fără a crea o imposibilitate de executare, face extrem de costisitoare executarea obliga</w:t>
      </w:r>
      <w:r w:rsidR="00A5789B" w:rsidRPr="00BC0CB1">
        <w:rPr>
          <w:rFonts w:ascii="Segoe UI" w:hAnsi="Segoe UI" w:cs="Segoe UI"/>
          <w:color w:val="000000"/>
          <w:sz w:val="24"/>
          <w:szCs w:val="24"/>
        </w:rPr>
        <w:t>ț</w:t>
      </w:r>
      <w:r w:rsidRPr="00BC0CB1">
        <w:rPr>
          <w:rFonts w:ascii="Segoe UI" w:hAnsi="Segoe UI" w:cs="Segoe UI"/>
          <w:color w:val="000000"/>
          <w:sz w:val="24"/>
          <w:szCs w:val="24"/>
        </w:rPr>
        <w:t>iilor uneia din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i.</w:t>
      </w:r>
    </w:p>
    <w:p w14:paraId="4311604E" w14:textId="0B901B62" w:rsidR="00A1375B" w:rsidRPr="00A1375B" w:rsidRDefault="00000000" w:rsidP="00A1375B">
      <w:pPr>
        <w:numPr>
          <w:ilvl w:val="0"/>
          <w:numId w:val="1"/>
        </w:numPr>
        <w:pBdr>
          <w:top w:val="nil"/>
          <w:left w:val="nil"/>
          <w:bottom w:val="nil"/>
          <w:right w:val="nil"/>
          <w:between w:val="nil"/>
        </w:pBdr>
        <w:spacing w:after="240" w:line="240" w:lineRule="auto"/>
        <w:jc w:val="both"/>
        <w:rPr>
          <w:rFonts w:ascii="Segoe UI" w:hAnsi="Segoe UI" w:cs="Segoe UI"/>
          <w:color w:val="000000"/>
        </w:rPr>
      </w:pPr>
      <w:r w:rsidRPr="00BC0CB1">
        <w:rPr>
          <w:rFonts w:ascii="Segoe UI" w:hAnsi="Segoe UI" w:cs="Segoe UI"/>
          <w:b/>
          <w:i/>
          <w:color w:val="000000"/>
          <w:sz w:val="24"/>
          <w:szCs w:val="24"/>
        </w:rPr>
        <w:t>zi</w:t>
      </w:r>
      <w:r w:rsidRPr="00BC0CB1">
        <w:rPr>
          <w:rFonts w:ascii="Segoe UI" w:hAnsi="Segoe UI" w:cs="Segoe UI"/>
          <w:color w:val="000000"/>
          <w:sz w:val="24"/>
          <w:szCs w:val="24"/>
        </w:rPr>
        <w:t xml:space="preserve"> - zi calendaristică; an - 365 de zile.</w:t>
      </w:r>
    </w:p>
    <w:p w14:paraId="7EC0F80D" w14:textId="35CCDAF9"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color w:val="000000"/>
          <w:sz w:val="24"/>
          <w:szCs w:val="24"/>
        </w:rPr>
        <w:t>Caracterul confiden</w:t>
      </w:r>
      <w:r w:rsidR="00A5789B" w:rsidRPr="00BC0CB1">
        <w:rPr>
          <w:rFonts w:ascii="Segoe UI" w:hAnsi="Segoe UI" w:cs="Segoe UI"/>
          <w:b/>
          <w:color w:val="000000"/>
          <w:sz w:val="24"/>
          <w:szCs w:val="24"/>
        </w:rPr>
        <w:t>ț</w:t>
      </w:r>
      <w:r w:rsidRPr="00BC0CB1">
        <w:rPr>
          <w:rFonts w:ascii="Segoe UI" w:hAnsi="Segoe UI" w:cs="Segoe UI"/>
          <w:b/>
          <w:color w:val="000000"/>
          <w:sz w:val="24"/>
          <w:szCs w:val="24"/>
        </w:rPr>
        <w:t>ial al contractului</w:t>
      </w:r>
    </w:p>
    <w:p w14:paraId="4BF8F425" w14:textId="0EF205D0" w:rsidR="00763A91" w:rsidRPr="00BC0CB1" w:rsidRDefault="00000000" w:rsidP="006602A0">
      <w:pPr>
        <w:numPr>
          <w:ilvl w:val="1"/>
          <w:numId w:val="9"/>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O parte contractantă nu are dreptul, fără acordul scris al celeilalte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i:</w:t>
      </w:r>
    </w:p>
    <w:p w14:paraId="28BB1F29" w14:textId="2135C25F" w:rsidR="00763A91" w:rsidRPr="00BC0CB1" w:rsidRDefault="00000000" w:rsidP="006602A0">
      <w:pPr>
        <w:numPr>
          <w:ilvl w:val="0"/>
          <w:numId w:val="2"/>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de a face cunoscut contractul sau orice prevedere a acestuia unei ter</w:t>
      </w:r>
      <w:r w:rsidR="00A5789B" w:rsidRPr="00BC0CB1">
        <w:rPr>
          <w:rFonts w:ascii="Segoe UI" w:hAnsi="Segoe UI" w:cs="Segoe UI"/>
          <w:color w:val="000000"/>
          <w:sz w:val="24"/>
          <w:szCs w:val="24"/>
        </w:rPr>
        <w:t>ț</w:t>
      </w:r>
      <w:r w:rsidRPr="00BC0CB1">
        <w:rPr>
          <w:rFonts w:ascii="Segoe UI" w:hAnsi="Segoe UI" w:cs="Segoe UI"/>
          <w:color w:val="000000"/>
          <w:sz w:val="24"/>
          <w:szCs w:val="24"/>
        </w:rPr>
        <w:t>e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i, în afara  persoane</w:t>
      </w:r>
      <w:r w:rsidR="00501DEA">
        <w:rPr>
          <w:rFonts w:ascii="Segoe UI" w:hAnsi="Segoe UI" w:cs="Segoe UI"/>
          <w:color w:val="000000"/>
          <w:sz w:val="24"/>
          <w:szCs w:val="24"/>
        </w:rPr>
        <w:t>lor</w:t>
      </w:r>
      <w:r w:rsidRPr="00BC0CB1">
        <w:rPr>
          <w:rFonts w:ascii="Segoe UI" w:hAnsi="Segoe UI" w:cs="Segoe UI"/>
          <w:color w:val="000000"/>
          <w:sz w:val="24"/>
          <w:szCs w:val="24"/>
        </w:rPr>
        <w:t xml:space="preserve"> implicate în îndeplinirea contractului;</w:t>
      </w:r>
    </w:p>
    <w:p w14:paraId="2DA73B11" w14:textId="73910F59" w:rsidR="00763A91" w:rsidRPr="00BC0CB1" w:rsidRDefault="00000000" w:rsidP="006602A0">
      <w:pPr>
        <w:numPr>
          <w:ilvl w:val="0"/>
          <w:numId w:val="2"/>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de a utiliza informa</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iile </w:t>
      </w:r>
      <w:r w:rsidR="00A5789B" w:rsidRPr="00BC0CB1">
        <w:rPr>
          <w:rFonts w:ascii="Segoe UI" w:hAnsi="Segoe UI" w:cs="Segoe UI"/>
          <w:color w:val="000000"/>
          <w:sz w:val="24"/>
          <w:szCs w:val="24"/>
        </w:rPr>
        <w:t>ș</w:t>
      </w:r>
      <w:r w:rsidRPr="00BC0CB1">
        <w:rPr>
          <w:rFonts w:ascii="Segoe UI" w:hAnsi="Segoe UI" w:cs="Segoe UI"/>
          <w:color w:val="000000"/>
          <w:sz w:val="24"/>
          <w:szCs w:val="24"/>
        </w:rPr>
        <w:t>i documentele ob</w:t>
      </w:r>
      <w:r w:rsidR="00A5789B" w:rsidRPr="00BC0CB1">
        <w:rPr>
          <w:rFonts w:ascii="Segoe UI" w:hAnsi="Segoe UI" w:cs="Segoe UI"/>
          <w:color w:val="000000"/>
          <w:sz w:val="24"/>
          <w:szCs w:val="24"/>
        </w:rPr>
        <w:t>ț</w:t>
      </w:r>
      <w:r w:rsidRPr="00BC0CB1">
        <w:rPr>
          <w:rFonts w:ascii="Segoe UI" w:hAnsi="Segoe UI" w:cs="Segoe UI"/>
          <w:color w:val="000000"/>
          <w:sz w:val="24"/>
          <w:szCs w:val="24"/>
        </w:rPr>
        <w:t>inute sau la care are acces în perioada de derulare a contractului, în alt scop decât acela de a-</w:t>
      </w:r>
      <w:r w:rsidR="00A5789B" w:rsidRPr="00BC0CB1">
        <w:rPr>
          <w:rFonts w:ascii="Segoe UI" w:hAnsi="Segoe UI" w:cs="Segoe UI"/>
          <w:color w:val="000000"/>
          <w:sz w:val="24"/>
          <w:szCs w:val="24"/>
        </w:rPr>
        <w:t>ș</w:t>
      </w:r>
      <w:r w:rsidRPr="00BC0CB1">
        <w:rPr>
          <w:rFonts w:ascii="Segoe UI" w:hAnsi="Segoe UI" w:cs="Segoe UI"/>
          <w:color w:val="000000"/>
          <w:sz w:val="24"/>
          <w:szCs w:val="24"/>
        </w:rPr>
        <w:t>i îndeplini obliga</w:t>
      </w:r>
      <w:r w:rsidR="00A5789B" w:rsidRPr="00BC0CB1">
        <w:rPr>
          <w:rFonts w:ascii="Segoe UI" w:hAnsi="Segoe UI" w:cs="Segoe UI"/>
          <w:color w:val="000000"/>
          <w:sz w:val="24"/>
          <w:szCs w:val="24"/>
        </w:rPr>
        <w:t>ț</w:t>
      </w:r>
      <w:r w:rsidRPr="00BC0CB1">
        <w:rPr>
          <w:rFonts w:ascii="Segoe UI" w:hAnsi="Segoe UI" w:cs="Segoe UI"/>
          <w:color w:val="000000"/>
          <w:sz w:val="24"/>
          <w:szCs w:val="24"/>
        </w:rPr>
        <w:t>iile contractuale.</w:t>
      </w:r>
    </w:p>
    <w:p w14:paraId="0391C67C" w14:textId="27B79D7E" w:rsidR="00763A91" w:rsidRPr="00BC0CB1" w:rsidRDefault="00000000" w:rsidP="006602A0">
      <w:pPr>
        <w:numPr>
          <w:ilvl w:val="1"/>
          <w:numId w:val="9"/>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Dezvăluirea oricărei informa</w:t>
      </w:r>
      <w:r w:rsidR="00A5789B" w:rsidRPr="00BC0CB1">
        <w:rPr>
          <w:rFonts w:ascii="Segoe UI" w:hAnsi="Segoe UI" w:cs="Segoe UI"/>
          <w:color w:val="000000"/>
          <w:sz w:val="24"/>
          <w:szCs w:val="24"/>
        </w:rPr>
        <w:t>ț</w:t>
      </w:r>
      <w:r w:rsidRPr="00BC0CB1">
        <w:rPr>
          <w:rFonts w:ascii="Segoe UI" w:hAnsi="Segoe UI" w:cs="Segoe UI"/>
          <w:color w:val="000000"/>
          <w:sz w:val="24"/>
          <w:szCs w:val="24"/>
        </w:rPr>
        <w:t>ii fa</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ă de persoanele implicate în îndeplinirea contractului </w:t>
      </w:r>
      <w:r w:rsidRPr="00BC0CB1">
        <w:rPr>
          <w:rFonts w:ascii="Segoe UI" w:hAnsi="Segoe UI" w:cs="Segoe UI"/>
          <w:color w:val="000000"/>
          <w:sz w:val="24"/>
          <w:szCs w:val="24"/>
        </w:rPr>
        <w:tab/>
        <w:t>se va extinde numai asupra informa</w:t>
      </w:r>
      <w:r w:rsidR="00A5789B" w:rsidRPr="00BC0CB1">
        <w:rPr>
          <w:rFonts w:ascii="Segoe UI" w:hAnsi="Segoe UI" w:cs="Segoe UI"/>
          <w:color w:val="000000"/>
          <w:sz w:val="24"/>
          <w:szCs w:val="24"/>
        </w:rPr>
        <w:t>ț</w:t>
      </w:r>
      <w:r w:rsidRPr="00BC0CB1">
        <w:rPr>
          <w:rFonts w:ascii="Segoe UI" w:hAnsi="Segoe UI" w:cs="Segoe UI"/>
          <w:color w:val="000000"/>
          <w:sz w:val="24"/>
          <w:szCs w:val="24"/>
        </w:rPr>
        <w:t>ii</w:t>
      </w:r>
      <w:r w:rsidR="00501DEA">
        <w:rPr>
          <w:rFonts w:ascii="Segoe UI" w:hAnsi="Segoe UI" w:cs="Segoe UI"/>
          <w:color w:val="000000"/>
          <w:sz w:val="24"/>
          <w:szCs w:val="24"/>
        </w:rPr>
        <w:t>lor</w:t>
      </w:r>
      <w:r w:rsidRPr="00BC0CB1">
        <w:rPr>
          <w:rFonts w:ascii="Segoe UI" w:hAnsi="Segoe UI" w:cs="Segoe UI"/>
          <w:color w:val="000000"/>
          <w:sz w:val="24"/>
          <w:szCs w:val="24"/>
        </w:rPr>
        <w:t xml:space="preserve"> necesare în vederea îndeplinirii contractului.</w:t>
      </w:r>
    </w:p>
    <w:p w14:paraId="0A782538" w14:textId="310F4DC8" w:rsidR="00763A91" w:rsidRPr="00BC0CB1" w:rsidRDefault="00000000" w:rsidP="006602A0">
      <w:pPr>
        <w:numPr>
          <w:ilvl w:val="1"/>
          <w:numId w:val="9"/>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O parte contractantă va fi exonerată de răspunderea pentru dezvăluirea de informa</w:t>
      </w:r>
      <w:r w:rsidR="00A5789B" w:rsidRPr="00BC0CB1">
        <w:rPr>
          <w:rFonts w:ascii="Segoe UI" w:hAnsi="Segoe UI" w:cs="Segoe UI"/>
          <w:color w:val="000000"/>
          <w:sz w:val="24"/>
          <w:szCs w:val="24"/>
        </w:rPr>
        <w:t>ț</w:t>
      </w:r>
      <w:r w:rsidRPr="00BC0CB1">
        <w:rPr>
          <w:rFonts w:ascii="Segoe UI" w:hAnsi="Segoe UI" w:cs="Segoe UI"/>
          <w:color w:val="000000"/>
          <w:sz w:val="24"/>
          <w:szCs w:val="24"/>
        </w:rPr>
        <w:t>ii referitoare la contract dacă:</w:t>
      </w:r>
    </w:p>
    <w:p w14:paraId="3E38823A" w14:textId="520D889E" w:rsidR="00763A91" w:rsidRPr="00BC0CB1" w:rsidRDefault="00000000" w:rsidP="006602A0">
      <w:pPr>
        <w:numPr>
          <w:ilvl w:val="0"/>
          <w:numId w:val="3"/>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informa</w:t>
      </w:r>
      <w:r w:rsidR="00A5789B" w:rsidRPr="00BC0CB1">
        <w:rPr>
          <w:rFonts w:ascii="Segoe UI" w:hAnsi="Segoe UI" w:cs="Segoe UI"/>
          <w:color w:val="000000"/>
          <w:sz w:val="24"/>
          <w:szCs w:val="24"/>
        </w:rPr>
        <w:t>ț</w:t>
      </w:r>
      <w:r w:rsidRPr="00BC0CB1">
        <w:rPr>
          <w:rFonts w:ascii="Segoe UI" w:hAnsi="Segoe UI" w:cs="Segoe UI"/>
          <w:color w:val="000000"/>
          <w:sz w:val="24"/>
          <w:szCs w:val="24"/>
        </w:rPr>
        <w:t>ia era cunoscută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ii contractante înainte ca ea să fi fost primită de la cealaltă parte contractantă; sau</w:t>
      </w:r>
    </w:p>
    <w:p w14:paraId="18E8BD58" w14:textId="5931874D" w:rsidR="00763A91" w:rsidRPr="00BC0CB1" w:rsidRDefault="00000000" w:rsidP="006602A0">
      <w:pPr>
        <w:numPr>
          <w:ilvl w:val="0"/>
          <w:numId w:val="3"/>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informa</w:t>
      </w:r>
      <w:r w:rsidR="00A5789B" w:rsidRPr="00BC0CB1">
        <w:rPr>
          <w:rFonts w:ascii="Segoe UI" w:hAnsi="Segoe UI" w:cs="Segoe UI"/>
          <w:color w:val="000000"/>
          <w:sz w:val="24"/>
          <w:szCs w:val="24"/>
        </w:rPr>
        <w:t>ț</w:t>
      </w:r>
      <w:r w:rsidRPr="00BC0CB1">
        <w:rPr>
          <w:rFonts w:ascii="Segoe UI" w:hAnsi="Segoe UI" w:cs="Segoe UI"/>
          <w:color w:val="000000"/>
          <w:sz w:val="24"/>
          <w:szCs w:val="24"/>
        </w:rPr>
        <w:t>ia a fost dezvăluită după ce a fost ob</w:t>
      </w:r>
      <w:r w:rsidR="00A5789B" w:rsidRPr="00BC0CB1">
        <w:rPr>
          <w:rFonts w:ascii="Segoe UI" w:hAnsi="Segoe UI" w:cs="Segoe UI"/>
          <w:color w:val="000000"/>
          <w:sz w:val="24"/>
          <w:szCs w:val="24"/>
        </w:rPr>
        <w:t>ț</w:t>
      </w:r>
      <w:r w:rsidRPr="00BC0CB1">
        <w:rPr>
          <w:rFonts w:ascii="Segoe UI" w:hAnsi="Segoe UI" w:cs="Segoe UI"/>
          <w:color w:val="000000"/>
          <w:sz w:val="24"/>
          <w:szCs w:val="24"/>
        </w:rPr>
        <w:t>inut acordul scris al celeilalte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i contractante pentru asemenea dezvăluire; sau</w:t>
      </w:r>
    </w:p>
    <w:p w14:paraId="33B49D61" w14:textId="6727A69D" w:rsidR="00763A91" w:rsidRPr="00BC0CB1" w:rsidRDefault="00000000" w:rsidP="006602A0">
      <w:pPr>
        <w:numPr>
          <w:ilvl w:val="0"/>
          <w:numId w:val="3"/>
        </w:numPr>
        <w:pBdr>
          <w:top w:val="nil"/>
          <w:left w:val="nil"/>
          <w:bottom w:val="nil"/>
          <w:right w:val="nil"/>
          <w:between w:val="nil"/>
        </w:pBdr>
        <w:spacing w:after="240" w:line="240" w:lineRule="auto"/>
        <w:jc w:val="both"/>
        <w:rPr>
          <w:rFonts w:ascii="Segoe UI" w:hAnsi="Segoe UI" w:cs="Segoe UI"/>
          <w:color w:val="000000"/>
        </w:rPr>
      </w:pPr>
      <w:r w:rsidRPr="00BC0CB1">
        <w:rPr>
          <w:rFonts w:ascii="Segoe UI" w:hAnsi="Segoe UI" w:cs="Segoe UI"/>
          <w:color w:val="000000"/>
          <w:sz w:val="24"/>
          <w:szCs w:val="24"/>
        </w:rPr>
        <w:t>partea contractantă a fost obligată în mod legal să dezvăluie informa</w:t>
      </w:r>
      <w:r w:rsidR="00A5789B" w:rsidRPr="00BC0CB1">
        <w:rPr>
          <w:rFonts w:ascii="Segoe UI" w:hAnsi="Segoe UI" w:cs="Segoe UI"/>
          <w:color w:val="000000"/>
          <w:sz w:val="24"/>
          <w:szCs w:val="24"/>
        </w:rPr>
        <w:t>ț</w:t>
      </w:r>
      <w:r w:rsidRPr="00BC0CB1">
        <w:rPr>
          <w:rFonts w:ascii="Segoe UI" w:hAnsi="Segoe UI" w:cs="Segoe UI"/>
          <w:color w:val="000000"/>
          <w:sz w:val="24"/>
          <w:szCs w:val="24"/>
        </w:rPr>
        <w:t>ia.</w:t>
      </w:r>
    </w:p>
    <w:p w14:paraId="330665DC" w14:textId="00A9FB9F"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color w:val="000000"/>
          <w:sz w:val="24"/>
          <w:szCs w:val="24"/>
        </w:rPr>
        <w:t>Responsabilită</w:t>
      </w:r>
      <w:r w:rsidR="00A5789B" w:rsidRPr="00BC0CB1">
        <w:rPr>
          <w:rFonts w:ascii="Segoe UI" w:hAnsi="Segoe UI" w:cs="Segoe UI"/>
          <w:b/>
          <w:color w:val="000000"/>
          <w:sz w:val="24"/>
          <w:szCs w:val="24"/>
        </w:rPr>
        <w:t>ț</w:t>
      </w:r>
      <w:r w:rsidRPr="00BC0CB1">
        <w:rPr>
          <w:rFonts w:ascii="Segoe UI" w:hAnsi="Segoe UI" w:cs="Segoe UI"/>
          <w:b/>
          <w:color w:val="000000"/>
          <w:sz w:val="24"/>
          <w:szCs w:val="24"/>
        </w:rPr>
        <w:t>ile prestatorului</w:t>
      </w:r>
    </w:p>
    <w:p w14:paraId="177E77AD" w14:textId="5BDAD081" w:rsidR="00763A91" w:rsidRPr="00F17F2E" w:rsidRDefault="00000000" w:rsidP="006602A0">
      <w:pPr>
        <w:numPr>
          <w:ilvl w:val="1"/>
          <w:numId w:val="9"/>
        </w:num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Prestatorul are obliga</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ia de a presta serviciile prevăzute în </w:t>
      </w:r>
      <w:r w:rsidR="00FD36E4">
        <w:rPr>
          <w:rFonts w:ascii="Segoe UI" w:hAnsi="Segoe UI" w:cs="Segoe UI"/>
          <w:color w:val="000000"/>
          <w:sz w:val="24"/>
          <w:szCs w:val="24"/>
        </w:rPr>
        <w:t xml:space="preserve">documentul Necesități minime </w:t>
      </w:r>
      <w:r w:rsidRPr="00BC0CB1">
        <w:rPr>
          <w:rFonts w:ascii="Segoe UI" w:hAnsi="Segoe UI" w:cs="Segoe UI"/>
          <w:color w:val="000000"/>
          <w:sz w:val="24"/>
          <w:szCs w:val="24"/>
        </w:rPr>
        <w:t xml:space="preserve">cu profesionalismul </w:t>
      </w:r>
      <w:r w:rsidR="00A5789B" w:rsidRPr="00BC0CB1">
        <w:rPr>
          <w:rFonts w:ascii="Segoe UI" w:hAnsi="Segoe UI" w:cs="Segoe UI"/>
          <w:color w:val="000000"/>
          <w:sz w:val="24"/>
          <w:szCs w:val="24"/>
        </w:rPr>
        <w:t>ș</w:t>
      </w:r>
      <w:r w:rsidRPr="00BC0CB1">
        <w:rPr>
          <w:rFonts w:ascii="Segoe UI" w:hAnsi="Segoe UI" w:cs="Segoe UI"/>
          <w:color w:val="000000"/>
          <w:sz w:val="24"/>
          <w:szCs w:val="24"/>
        </w:rPr>
        <w:t>i promptitudinea cuvenite angajamentului asumat.</w:t>
      </w:r>
    </w:p>
    <w:p w14:paraId="69C1D7A6" w14:textId="36FFCBBB" w:rsidR="00763A91" w:rsidRPr="00502B5F" w:rsidRDefault="00000000" w:rsidP="006602A0">
      <w:pPr>
        <w:numPr>
          <w:ilvl w:val="1"/>
          <w:numId w:val="9"/>
        </w:numPr>
        <w:pBdr>
          <w:top w:val="nil"/>
          <w:left w:val="nil"/>
          <w:bottom w:val="nil"/>
          <w:right w:val="nil"/>
          <w:between w:val="nil"/>
        </w:pBdr>
        <w:spacing w:after="240" w:line="240" w:lineRule="auto"/>
        <w:jc w:val="both"/>
        <w:rPr>
          <w:rFonts w:ascii="Segoe UI" w:hAnsi="Segoe UI" w:cs="Segoe UI"/>
          <w:color w:val="000000"/>
        </w:rPr>
      </w:pPr>
      <w:r w:rsidRPr="00BC0CB1">
        <w:rPr>
          <w:rFonts w:ascii="Segoe UI" w:hAnsi="Segoe UI" w:cs="Segoe UI"/>
          <w:color w:val="000000"/>
          <w:sz w:val="24"/>
          <w:szCs w:val="24"/>
        </w:rPr>
        <w:t>Prestatorul are obliga</w:t>
      </w:r>
      <w:r w:rsidR="00A5789B" w:rsidRPr="00BC0CB1">
        <w:rPr>
          <w:rFonts w:ascii="Segoe UI" w:hAnsi="Segoe UI" w:cs="Segoe UI"/>
          <w:color w:val="000000"/>
          <w:sz w:val="24"/>
          <w:szCs w:val="24"/>
        </w:rPr>
        <w:t>ț</w:t>
      </w:r>
      <w:r w:rsidRPr="00BC0CB1">
        <w:rPr>
          <w:rFonts w:ascii="Segoe UI" w:hAnsi="Segoe UI" w:cs="Segoe UI"/>
          <w:color w:val="000000"/>
          <w:sz w:val="24"/>
          <w:szCs w:val="24"/>
        </w:rPr>
        <w:t>ia de a supraveghea prestarea serviciilor, de a asigura resursele umane, materiale, instala</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iile, echipamentele sau altele asemenea, fie de natură provizorie, fie definitive cerute de </w:t>
      </w:r>
      <w:r w:rsidR="00A5789B" w:rsidRPr="00BC0CB1">
        <w:rPr>
          <w:rFonts w:ascii="Segoe UI" w:hAnsi="Segoe UI" w:cs="Segoe UI"/>
          <w:color w:val="000000"/>
          <w:sz w:val="24"/>
          <w:szCs w:val="24"/>
        </w:rPr>
        <w:t>ș</w:t>
      </w:r>
      <w:r w:rsidRPr="00BC0CB1">
        <w:rPr>
          <w:rFonts w:ascii="Segoe UI" w:hAnsi="Segoe UI" w:cs="Segoe UI"/>
          <w:color w:val="000000"/>
          <w:sz w:val="24"/>
          <w:szCs w:val="24"/>
        </w:rPr>
        <w:t>i pentru contract.</w:t>
      </w:r>
    </w:p>
    <w:p w14:paraId="2372389D" w14:textId="1D064849" w:rsidR="00502B5F" w:rsidRPr="00502B5F" w:rsidRDefault="00502B5F" w:rsidP="00502B5F">
      <w:pPr>
        <w:numPr>
          <w:ilvl w:val="1"/>
          <w:numId w:val="9"/>
        </w:numPr>
        <w:pBdr>
          <w:top w:val="nil"/>
          <w:left w:val="nil"/>
          <w:bottom w:val="nil"/>
          <w:right w:val="nil"/>
          <w:between w:val="nil"/>
        </w:pBdr>
        <w:spacing w:after="240" w:line="240" w:lineRule="auto"/>
        <w:jc w:val="both"/>
        <w:rPr>
          <w:rFonts w:ascii="Segoe UI" w:hAnsi="Segoe UI" w:cs="Segoe UI"/>
          <w:color w:val="000000"/>
          <w:sz w:val="24"/>
          <w:szCs w:val="24"/>
        </w:rPr>
      </w:pPr>
      <w:r w:rsidRPr="00502B5F">
        <w:rPr>
          <w:rFonts w:ascii="Segoe UI" w:hAnsi="Segoe UI" w:cs="Segoe UI"/>
          <w:color w:val="000000"/>
          <w:sz w:val="24"/>
          <w:szCs w:val="24"/>
        </w:rPr>
        <w:lastRenderedPageBreak/>
        <w:t>Prestatorul are dreptul și obligația să procedeze la o analiză eficientă și să-i comunice Beneficiarului cu onestitate opinia profesională asupra tipului de proiect propus de Beneficiar, cât și asupra condițiilor reale de realizare a acestuia.</w:t>
      </w:r>
    </w:p>
    <w:p w14:paraId="1B84BD77" w14:textId="7B768AFC" w:rsidR="00FD36E4" w:rsidRPr="007A4E94" w:rsidRDefault="00FD36E4" w:rsidP="006602A0">
      <w:pPr>
        <w:numPr>
          <w:ilvl w:val="1"/>
          <w:numId w:val="9"/>
        </w:numPr>
        <w:pBdr>
          <w:top w:val="nil"/>
          <w:left w:val="nil"/>
          <w:bottom w:val="nil"/>
          <w:right w:val="nil"/>
          <w:between w:val="nil"/>
        </w:pBdr>
        <w:spacing w:after="240" w:line="240" w:lineRule="auto"/>
        <w:jc w:val="both"/>
        <w:rPr>
          <w:rFonts w:ascii="Segoe UI" w:hAnsi="Segoe UI" w:cs="Segoe UI"/>
          <w:color w:val="000000"/>
          <w:sz w:val="24"/>
          <w:szCs w:val="24"/>
        </w:rPr>
      </w:pPr>
      <w:r w:rsidRPr="00FD36E4">
        <w:rPr>
          <w:rFonts w:ascii="Segoe UI" w:hAnsi="Segoe UI" w:cs="Segoe UI"/>
          <w:color w:val="000000"/>
          <w:sz w:val="24"/>
          <w:szCs w:val="24"/>
        </w:rPr>
        <w:t>Prestatorul se obligă să presteze serviciile în termenul convenit la art. 2.2. la adresa Achizitorului.</w:t>
      </w:r>
    </w:p>
    <w:p w14:paraId="4F803762" w14:textId="00B10F1A" w:rsidR="007A4E94" w:rsidRDefault="007A4E94" w:rsidP="006602A0">
      <w:pPr>
        <w:numPr>
          <w:ilvl w:val="1"/>
          <w:numId w:val="9"/>
        </w:numPr>
        <w:pBdr>
          <w:top w:val="nil"/>
          <w:left w:val="nil"/>
          <w:bottom w:val="nil"/>
          <w:right w:val="nil"/>
          <w:between w:val="nil"/>
        </w:pBdr>
        <w:spacing w:after="240" w:line="240" w:lineRule="auto"/>
        <w:jc w:val="both"/>
        <w:rPr>
          <w:rFonts w:ascii="Segoe UI" w:hAnsi="Segoe UI" w:cs="Segoe UI"/>
          <w:color w:val="000000"/>
          <w:sz w:val="24"/>
          <w:szCs w:val="24"/>
        </w:rPr>
      </w:pPr>
      <w:r w:rsidRPr="007A4E94">
        <w:rPr>
          <w:rFonts w:ascii="Segoe UI" w:hAnsi="Segoe UI" w:cs="Segoe UI"/>
          <w:color w:val="000000"/>
          <w:sz w:val="24"/>
          <w:szCs w:val="24"/>
        </w:rPr>
        <w:t>Prestatorul are obligația de a colabora cu personalul Achizitorului alocat pentru realizarea recepțiilor.</w:t>
      </w:r>
    </w:p>
    <w:p w14:paraId="5D3AD33F" w14:textId="7BDBB64B" w:rsidR="007A4E94" w:rsidRDefault="007A4E94" w:rsidP="006602A0">
      <w:pPr>
        <w:numPr>
          <w:ilvl w:val="1"/>
          <w:numId w:val="9"/>
        </w:numPr>
        <w:pBdr>
          <w:top w:val="nil"/>
          <w:left w:val="nil"/>
          <w:bottom w:val="nil"/>
          <w:right w:val="nil"/>
          <w:between w:val="nil"/>
        </w:pBdr>
        <w:spacing w:after="240" w:line="240" w:lineRule="auto"/>
        <w:jc w:val="both"/>
        <w:rPr>
          <w:rFonts w:ascii="Segoe UI" w:hAnsi="Segoe UI" w:cs="Segoe UI"/>
          <w:color w:val="000000"/>
          <w:sz w:val="24"/>
          <w:szCs w:val="24"/>
        </w:rPr>
      </w:pPr>
      <w:r w:rsidRPr="007A4E94">
        <w:rPr>
          <w:rFonts w:ascii="Segoe UI" w:hAnsi="Segoe UI" w:cs="Segoe UI"/>
          <w:color w:val="000000"/>
          <w:sz w:val="24"/>
          <w:szCs w:val="24"/>
        </w:rPr>
        <w:t>Prestatorul are obligația de a remedia, fără costuri Achizitor, serviciile sau părțile din servicii la care se constată deficiențe sau lipsuri.</w:t>
      </w:r>
    </w:p>
    <w:p w14:paraId="1BE3725C" w14:textId="2B04D4E6" w:rsidR="00502B5F" w:rsidRDefault="00502B5F" w:rsidP="00502B5F">
      <w:pPr>
        <w:numPr>
          <w:ilvl w:val="1"/>
          <w:numId w:val="9"/>
        </w:numPr>
        <w:pBdr>
          <w:top w:val="nil"/>
          <w:left w:val="nil"/>
          <w:bottom w:val="nil"/>
          <w:right w:val="nil"/>
          <w:between w:val="nil"/>
        </w:pBdr>
        <w:spacing w:after="240" w:line="240" w:lineRule="auto"/>
        <w:jc w:val="both"/>
        <w:rPr>
          <w:rFonts w:ascii="Segoe UI" w:hAnsi="Segoe UI" w:cs="Segoe UI"/>
          <w:color w:val="000000"/>
          <w:sz w:val="24"/>
          <w:szCs w:val="24"/>
        </w:rPr>
      </w:pPr>
      <w:r w:rsidRPr="00502B5F">
        <w:rPr>
          <w:rFonts w:ascii="Segoe UI" w:hAnsi="Segoe UI" w:cs="Segoe UI"/>
          <w:color w:val="000000"/>
          <w:sz w:val="24"/>
          <w:szCs w:val="24"/>
        </w:rPr>
        <w:t>Prestatorul se obligă să asigure elaborarea, depunerea si sustinerea documentelor necesare pentru emiterea</w:t>
      </w:r>
      <w:r>
        <w:rPr>
          <w:rFonts w:ascii="Segoe UI" w:hAnsi="Segoe UI" w:cs="Segoe UI"/>
          <w:color w:val="000000"/>
          <w:sz w:val="24"/>
          <w:szCs w:val="24"/>
        </w:rPr>
        <w:t xml:space="preserve"> </w:t>
      </w:r>
      <w:r w:rsidRPr="00502B5F">
        <w:rPr>
          <w:rFonts w:ascii="Segoe UI" w:hAnsi="Segoe UI" w:cs="Segoe UI"/>
          <w:color w:val="000000"/>
          <w:sz w:val="24"/>
          <w:szCs w:val="24"/>
        </w:rPr>
        <w:t>avizelor</w:t>
      </w:r>
      <w:r w:rsidR="00A17E20">
        <w:rPr>
          <w:rFonts w:ascii="Segoe UI" w:hAnsi="Segoe UI" w:cs="Segoe UI"/>
          <w:color w:val="000000"/>
          <w:sz w:val="24"/>
          <w:szCs w:val="24"/>
        </w:rPr>
        <w:t xml:space="preserve"> și a acordurilor prevăzute în Certifcatul de urbanism.</w:t>
      </w:r>
    </w:p>
    <w:p w14:paraId="236DD3A2" w14:textId="04FCD13B" w:rsidR="00502B5F" w:rsidRDefault="00502B5F" w:rsidP="00502B5F">
      <w:pPr>
        <w:pStyle w:val="Listaszerbekezds"/>
        <w:numPr>
          <w:ilvl w:val="1"/>
          <w:numId w:val="9"/>
        </w:numPr>
        <w:rPr>
          <w:rFonts w:ascii="Segoe UI" w:hAnsi="Segoe UI" w:cs="Segoe UI"/>
          <w:color w:val="000000"/>
          <w:sz w:val="24"/>
          <w:szCs w:val="24"/>
        </w:rPr>
      </w:pPr>
      <w:r w:rsidRPr="00502B5F">
        <w:rPr>
          <w:rFonts w:ascii="Segoe UI" w:hAnsi="Segoe UI" w:cs="Segoe UI"/>
          <w:color w:val="000000"/>
          <w:sz w:val="24"/>
          <w:szCs w:val="24"/>
        </w:rPr>
        <w:t>Prestatorul are obligația de</w:t>
      </w:r>
      <w:r w:rsidR="00A17E20">
        <w:rPr>
          <w:rFonts w:ascii="Segoe UI" w:hAnsi="Segoe UI" w:cs="Segoe UI"/>
          <w:color w:val="000000"/>
          <w:sz w:val="24"/>
          <w:szCs w:val="24"/>
        </w:rPr>
        <w:t xml:space="preserve"> a</w:t>
      </w:r>
      <w:r w:rsidRPr="00502B5F">
        <w:rPr>
          <w:rFonts w:ascii="Segoe UI" w:hAnsi="Segoe UI" w:cs="Segoe UI"/>
          <w:color w:val="000000"/>
          <w:sz w:val="24"/>
          <w:szCs w:val="24"/>
        </w:rPr>
        <w:t xml:space="preserve"> plăti taxele de avizare</w:t>
      </w:r>
      <w:r>
        <w:rPr>
          <w:rFonts w:ascii="Segoe UI" w:hAnsi="Segoe UI" w:cs="Segoe UI"/>
          <w:color w:val="000000"/>
          <w:sz w:val="24"/>
          <w:szCs w:val="24"/>
        </w:rPr>
        <w:t>.</w:t>
      </w:r>
    </w:p>
    <w:p w14:paraId="72174480" w14:textId="40276C0C" w:rsidR="00502B5F" w:rsidRPr="00B401FB" w:rsidRDefault="00502B5F" w:rsidP="00B401FB">
      <w:pPr>
        <w:pStyle w:val="Listaszerbekezds"/>
        <w:numPr>
          <w:ilvl w:val="1"/>
          <w:numId w:val="9"/>
        </w:numPr>
        <w:rPr>
          <w:rFonts w:ascii="Segoe UI" w:hAnsi="Segoe UI" w:cs="Segoe UI"/>
          <w:color w:val="000000"/>
          <w:sz w:val="24"/>
          <w:szCs w:val="24"/>
        </w:rPr>
      </w:pPr>
      <w:r>
        <w:rPr>
          <w:rFonts w:ascii="Segoe UI" w:hAnsi="Segoe UI" w:cs="Segoe UI"/>
          <w:color w:val="000000"/>
          <w:sz w:val="24"/>
          <w:szCs w:val="24"/>
        </w:rPr>
        <w:t>P</w:t>
      </w:r>
      <w:r w:rsidRPr="00502B5F">
        <w:rPr>
          <w:rFonts w:ascii="Segoe UI" w:hAnsi="Segoe UI" w:cs="Segoe UI"/>
          <w:color w:val="000000"/>
          <w:sz w:val="24"/>
          <w:szCs w:val="24"/>
        </w:rPr>
        <w:t>e toata perioada de elaborare și implementare a proiectului Prestatorul va asigura evitarea producerii de</w:t>
      </w:r>
      <w:r>
        <w:rPr>
          <w:rFonts w:ascii="Segoe UI" w:hAnsi="Segoe UI" w:cs="Segoe UI"/>
          <w:color w:val="000000"/>
          <w:sz w:val="24"/>
          <w:szCs w:val="24"/>
        </w:rPr>
        <w:t xml:space="preserve"> </w:t>
      </w:r>
      <w:r w:rsidRPr="00502B5F">
        <w:rPr>
          <w:rFonts w:ascii="Segoe UI" w:hAnsi="Segoe UI" w:cs="Segoe UI"/>
          <w:color w:val="000000"/>
          <w:sz w:val="24"/>
          <w:szCs w:val="24"/>
        </w:rPr>
        <w:t>nereguli, conflict de interese și crearea de condiții artificiale în scopul obținerii unui avantaj care să contravină</w:t>
      </w:r>
      <w:r>
        <w:rPr>
          <w:rFonts w:ascii="Segoe UI" w:hAnsi="Segoe UI" w:cs="Segoe UI"/>
          <w:color w:val="000000"/>
          <w:sz w:val="24"/>
          <w:szCs w:val="24"/>
        </w:rPr>
        <w:t xml:space="preserve"> </w:t>
      </w:r>
      <w:r w:rsidRPr="00502B5F">
        <w:rPr>
          <w:rFonts w:ascii="Segoe UI" w:hAnsi="Segoe UI" w:cs="Segoe UI"/>
          <w:color w:val="000000"/>
          <w:sz w:val="24"/>
          <w:szCs w:val="24"/>
        </w:rPr>
        <w:t>obiectivelor proiectului și legislației în vigoare.</w:t>
      </w:r>
    </w:p>
    <w:p w14:paraId="00E45F88" w14:textId="77777777" w:rsidR="00502B5F" w:rsidRPr="00502B5F" w:rsidRDefault="00502B5F" w:rsidP="00502B5F">
      <w:pPr>
        <w:pBdr>
          <w:top w:val="nil"/>
          <w:left w:val="nil"/>
          <w:bottom w:val="nil"/>
          <w:right w:val="nil"/>
          <w:between w:val="nil"/>
        </w:pBdr>
        <w:spacing w:after="240" w:line="240" w:lineRule="auto"/>
        <w:ind w:left="792"/>
        <w:jc w:val="both"/>
        <w:rPr>
          <w:rFonts w:ascii="Segoe UI" w:hAnsi="Segoe UI" w:cs="Segoe UI"/>
          <w:color w:val="000000"/>
          <w:sz w:val="24"/>
          <w:szCs w:val="24"/>
        </w:rPr>
      </w:pPr>
    </w:p>
    <w:p w14:paraId="4C7AF729" w14:textId="30341DF4"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sz w:val="24"/>
          <w:szCs w:val="24"/>
        </w:rPr>
        <w:t>Responsabilită</w:t>
      </w:r>
      <w:r w:rsidR="00A5789B" w:rsidRPr="00BC0CB1">
        <w:rPr>
          <w:rFonts w:ascii="Segoe UI" w:hAnsi="Segoe UI" w:cs="Segoe UI"/>
          <w:b/>
          <w:sz w:val="24"/>
          <w:szCs w:val="24"/>
        </w:rPr>
        <w:t>ț</w:t>
      </w:r>
      <w:r w:rsidRPr="00BC0CB1">
        <w:rPr>
          <w:rFonts w:ascii="Segoe UI" w:hAnsi="Segoe UI" w:cs="Segoe UI"/>
          <w:b/>
          <w:sz w:val="24"/>
          <w:szCs w:val="24"/>
        </w:rPr>
        <w:t>ile</w:t>
      </w:r>
      <w:r w:rsidRPr="00BC0CB1">
        <w:rPr>
          <w:rFonts w:ascii="Segoe UI" w:hAnsi="Segoe UI" w:cs="Segoe UI"/>
          <w:b/>
          <w:color w:val="000000"/>
          <w:sz w:val="24"/>
          <w:szCs w:val="24"/>
        </w:rPr>
        <w:t xml:space="preserve"> achizitorului</w:t>
      </w:r>
    </w:p>
    <w:p w14:paraId="2468C367" w14:textId="21BC94CE" w:rsidR="00763A91" w:rsidRPr="00BC0CB1" w:rsidRDefault="00000000" w:rsidP="006602A0">
      <w:pPr>
        <w:numPr>
          <w:ilvl w:val="1"/>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color w:val="000000"/>
          <w:sz w:val="24"/>
          <w:szCs w:val="24"/>
        </w:rPr>
        <w:t>Achizitorul are obliga</w:t>
      </w:r>
      <w:r w:rsidR="00A5789B" w:rsidRPr="00BC0CB1">
        <w:rPr>
          <w:rFonts w:ascii="Segoe UI" w:hAnsi="Segoe UI" w:cs="Segoe UI"/>
          <w:color w:val="000000"/>
          <w:sz w:val="24"/>
          <w:szCs w:val="24"/>
        </w:rPr>
        <w:t>ț</w:t>
      </w:r>
      <w:r w:rsidRPr="00BC0CB1">
        <w:rPr>
          <w:rFonts w:ascii="Segoe UI" w:hAnsi="Segoe UI" w:cs="Segoe UI"/>
          <w:color w:val="000000"/>
          <w:sz w:val="24"/>
          <w:szCs w:val="24"/>
        </w:rPr>
        <w:t>ia de a pune la dispozi</w:t>
      </w:r>
      <w:r w:rsidR="00A5789B" w:rsidRPr="00BC0CB1">
        <w:rPr>
          <w:rFonts w:ascii="Segoe UI" w:hAnsi="Segoe UI" w:cs="Segoe UI"/>
          <w:color w:val="000000"/>
          <w:sz w:val="24"/>
          <w:szCs w:val="24"/>
        </w:rPr>
        <w:t>ț</w:t>
      </w:r>
      <w:r w:rsidRPr="00BC0CB1">
        <w:rPr>
          <w:rFonts w:ascii="Segoe UI" w:hAnsi="Segoe UI" w:cs="Segoe UI"/>
          <w:color w:val="000000"/>
          <w:sz w:val="24"/>
          <w:szCs w:val="24"/>
        </w:rPr>
        <w:t>i</w:t>
      </w:r>
      <w:r w:rsidR="00A17E20">
        <w:rPr>
          <w:rFonts w:ascii="Segoe UI" w:hAnsi="Segoe UI" w:cs="Segoe UI"/>
          <w:color w:val="000000"/>
          <w:sz w:val="24"/>
          <w:szCs w:val="24"/>
        </w:rPr>
        <w:t>a</w:t>
      </w:r>
      <w:r w:rsidRPr="00BC0CB1">
        <w:rPr>
          <w:rFonts w:ascii="Segoe UI" w:hAnsi="Segoe UI" w:cs="Segoe UI"/>
          <w:color w:val="000000"/>
          <w:sz w:val="24"/>
          <w:szCs w:val="24"/>
        </w:rPr>
        <w:t xml:space="preserve"> prestatorului orice facilită</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i </w:t>
      </w:r>
      <w:r w:rsidR="00A5789B" w:rsidRPr="00BC0CB1">
        <w:rPr>
          <w:rFonts w:ascii="Segoe UI" w:hAnsi="Segoe UI" w:cs="Segoe UI"/>
          <w:color w:val="000000"/>
          <w:sz w:val="24"/>
          <w:szCs w:val="24"/>
        </w:rPr>
        <w:t>ș</w:t>
      </w:r>
      <w:r w:rsidRPr="00BC0CB1">
        <w:rPr>
          <w:rFonts w:ascii="Segoe UI" w:hAnsi="Segoe UI" w:cs="Segoe UI"/>
          <w:color w:val="000000"/>
          <w:sz w:val="24"/>
          <w:szCs w:val="24"/>
        </w:rPr>
        <w:t>i/sau informa</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ii pe care acesta le-a cerut </w:t>
      </w:r>
      <w:r w:rsidR="00A5789B" w:rsidRPr="00BC0CB1">
        <w:rPr>
          <w:rFonts w:ascii="Segoe UI" w:hAnsi="Segoe UI" w:cs="Segoe UI"/>
          <w:color w:val="000000"/>
          <w:sz w:val="24"/>
          <w:szCs w:val="24"/>
        </w:rPr>
        <w:t>ș</w:t>
      </w:r>
      <w:r w:rsidRPr="00BC0CB1">
        <w:rPr>
          <w:rFonts w:ascii="Segoe UI" w:hAnsi="Segoe UI" w:cs="Segoe UI"/>
          <w:color w:val="000000"/>
          <w:sz w:val="24"/>
          <w:szCs w:val="24"/>
        </w:rPr>
        <w:t>i pe care le consideră necesare pentru îndeplinirea contractului.</w:t>
      </w:r>
    </w:p>
    <w:p w14:paraId="621D0249" w14:textId="46454E7E" w:rsidR="00763A91" w:rsidRPr="00BC0CB1" w:rsidRDefault="00000000" w:rsidP="006602A0">
      <w:pPr>
        <w:numPr>
          <w:ilvl w:val="1"/>
          <w:numId w:val="9"/>
        </w:numPr>
        <w:pBdr>
          <w:top w:val="nil"/>
          <w:left w:val="nil"/>
          <w:bottom w:val="nil"/>
          <w:right w:val="nil"/>
          <w:between w:val="nil"/>
        </w:pBdr>
        <w:spacing w:after="200" w:line="240" w:lineRule="auto"/>
        <w:jc w:val="both"/>
        <w:rPr>
          <w:rFonts w:ascii="Segoe UI" w:hAnsi="Segoe UI" w:cs="Segoe UI"/>
        </w:rPr>
      </w:pPr>
      <w:r w:rsidRPr="00BC0CB1">
        <w:rPr>
          <w:rFonts w:ascii="Segoe UI" w:hAnsi="Segoe UI" w:cs="Segoe UI"/>
          <w:color w:val="000000"/>
          <w:sz w:val="24"/>
          <w:szCs w:val="24"/>
        </w:rPr>
        <w:t>Achizitorul se obligă să plătească Prestatorului pre</w:t>
      </w:r>
      <w:r w:rsidR="00A5789B" w:rsidRPr="00BC0CB1">
        <w:rPr>
          <w:rFonts w:ascii="Segoe UI" w:hAnsi="Segoe UI" w:cs="Segoe UI"/>
          <w:color w:val="000000"/>
          <w:sz w:val="24"/>
          <w:szCs w:val="24"/>
        </w:rPr>
        <w:t>ț</w:t>
      </w:r>
      <w:r w:rsidRPr="00BC0CB1">
        <w:rPr>
          <w:rFonts w:ascii="Segoe UI" w:hAnsi="Segoe UI" w:cs="Segoe UI"/>
          <w:color w:val="000000"/>
          <w:sz w:val="24"/>
          <w:szCs w:val="24"/>
        </w:rPr>
        <w:t>ul convenit pentru îndeplinirea contractului</w:t>
      </w:r>
      <w:r w:rsidRPr="00BC0CB1">
        <w:rPr>
          <w:rFonts w:ascii="Segoe UI" w:hAnsi="Segoe UI" w:cs="Segoe UI"/>
          <w:sz w:val="24"/>
          <w:szCs w:val="24"/>
        </w:rPr>
        <w:t>.</w:t>
      </w:r>
    </w:p>
    <w:p w14:paraId="0DED8962" w14:textId="3259BDA2"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sz w:val="24"/>
          <w:szCs w:val="24"/>
        </w:rPr>
        <w:t>Modalită</w:t>
      </w:r>
      <w:r w:rsidR="00A5789B" w:rsidRPr="00BC0CB1">
        <w:rPr>
          <w:rFonts w:ascii="Segoe UI" w:hAnsi="Segoe UI" w:cs="Segoe UI"/>
          <w:b/>
          <w:sz w:val="24"/>
          <w:szCs w:val="24"/>
        </w:rPr>
        <w:t>ț</w:t>
      </w:r>
      <w:r w:rsidRPr="00BC0CB1">
        <w:rPr>
          <w:rFonts w:ascii="Segoe UI" w:hAnsi="Segoe UI" w:cs="Segoe UI"/>
          <w:b/>
          <w:sz w:val="24"/>
          <w:szCs w:val="24"/>
        </w:rPr>
        <w:t>i</w:t>
      </w:r>
      <w:r w:rsidRPr="00BC0CB1">
        <w:rPr>
          <w:rFonts w:ascii="Segoe UI" w:hAnsi="Segoe UI" w:cs="Segoe UI"/>
          <w:b/>
          <w:color w:val="000000"/>
          <w:sz w:val="24"/>
          <w:szCs w:val="24"/>
        </w:rPr>
        <w:t xml:space="preserve"> de plată</w:t>
      </w:r>
    </w:p>
    <w:p w14:paraId="6CBC266D" w14:textId="6AF9035E" w:rsidR="00763A91" w:rsidRPr="008B2BF8" w:rsidRDefault="00000000" w:rsidP="006602A0">
      <w:pPr>
        <w:numPr>
          <w:ilvl w:val="1"/>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sz w:val="24"/>
          <w:szCs w:val="24"/>
        </w:rPr>
        <w:t xml:space="preserve">Pentru serviciile furnizate, Prestatorul va emite </w:t>
      </w:r>
      <w:r w:rsidR="008B2BF8">
        <w:rPr>
          <w:rFonts w:ascii="Segoe UI" w:hAnsi="Segoe UI" w:cs="Segoe UI"/>
          <w:sz w:val="24"/>
          <w:szCs w:val="24"/>
        </w:rPr>
        <w:t>e-</w:t>
      </w:r>
      <w:r w:rsidRPr="00BC0CB1">
        <w:rPr>
          <w:rFonts w:ascii="Segoe UI" w:hAnsi="Segoe UI" w:cs="Segoe UI"/>
          <w:sz w:val="24"/>
          <w:szCs w:val="24"/>
        </w:rPr>
        <w:t>factura conform contractului.</w:t>
      </w:r>
    </w:p>
    <w:p w14:paraId="4E0AB1BF" w14:textId="695277C7" w:rsidR="008B2BF8" w:rsidRDefault="00FD36E4" w:rsidP="006602A0">
      <w:pPr>
        <w:numPr>
          <w:ilvl w:val="1"/>
          <w:numId w:val="9"/>
        </w:numPr>
        <w:pBdr>
          <w:top w:val="nil"/>
          <w:left w:val="nil"/>
          <w:bottom w:val="nil"/>
          <w:right w:val="nil"/>
          <w:between w:val="nil"/>
        </w:pBdr>
        <w:spacing w:after="0" w:line="240" w:lineRule="auto"/>
        <w:jc w:val="both"/>
        <w:rPr>
          <w:rFonts w:ascii="Segoe UI" w:hAnsi="Segoe UI" w:cs="Segoe UI"/>
          <w:sz w:val="24"/>
          <w:szCs w:val="24"/>
        </w:rPr>
      </w:pPr>
      <w:r w:rsidRPr="00FD36E4">
        <w:rPr>
          <w:rFonts w:ascii="Segoe UI" w:hAnsi="Segoe UI" w:cs="Segoe UI"/>
          <w:sz w:val="24"/>
          <w:szCs w:val="24"/>
        </w:rPr>
        <w:t>Factura se emite în lei.</w:t>
      </w:r>
    </w:p>
    <w:p w14:paraId="7AD47177" w14:textId="076F3A0B" w:rsidR="00034677" w:rsidRPr="00FD36E4" w:rsidRDefault="00034677" w:rsidP="006602A0">
      <w:pPr>
        <w:numPr>
          <w:ilvl w:val="1"/>
          <w:numId w:val="9"/>
        </w:numPr>
        <w:pBdr>
          <w:top w:val="nil"/>
          <w:left w:val="nil"/>
          <w:bottom w:val="nil"/>
          <w:right w:val="nil"/>
          <w:between w:val="nil"/>
        </w:pBdr>
        <w:spacing w:after="0" w:line="240" w:lineRule="auto"/>
        <w:jc w:val="both"/>
        <w:rPr>
          <w:rFonts w:ascii="Segoe UI" w:hAnsi="Segoe UI" w:cs="Segoe UI"/>
          <w:sz w:val="24"/>
          <w:szCs w:val="24"/>
        </w:rPr>
      </w:pPr>
      <w:r w:rsidRPr="00034677">
        <w:rPr>
          <w:rFonts w:ascii="Segoe UI" w:hAnsi="Segoe UI" w:cs="Segoe UI"/>
          <w:sz w:val="24"/>
          <w:szCs w:val="24"/>
        </w:rPr>
        <w:t>Plăţile care urmează a fi realizate în cadrul contractului se vor face numai după emiterea facturii şi a aprobării procesului-verbal de recepţie cantitativă şi calitativă fără obiecţii de către Achizitor pentru serviciile prestate.</w:t>
      </w:r>
    </w:p>
    <w:p w14:paraId="2F4CABA4" w14:textId="501BCFE5" w:rsidR="00FD36E4" w:rsidRDefault="00FD36E4" w:rsidP="006602A0">
      <w:pPr>
        <w:numPr>
          <w:ilvl w:val="1"/>
          <w:numId w:val="9"/>
        </w:numPr>
        <w:pBdr>
          <w:top w:val="nil"/>
          <w:left w:val="nil"/>
          <w:bottom w:val="nil"/>
          <w:right w:val="nil"/>
          <w:between w:val="nil"/>
        </w:pBdr>
        <w:spacing w:after="0" w:line="240" w:lineRule="auto"/>
        <w:jc w:val="both"/>
        <w:rPr>
          <w:rFonts w:ascii="Segoe UI" w:hAnsi="Segoe UI" w:cs="Segoe UI"/>
          <w:sz w:val="24"/>
          <w:szCs w:val="24"/>
        </w:rPr>
      </w:pPr>
      <w:r w:rsidRPr="00FD36E4">
        <w:rPr>
          <w:rFonts w:ascii="Segoe UI" w:hAnsi="Segoe UI" w:cs="Segoe UI"/>
          <w:sz w:val="24"/>
          <w:szCs w:val="24"/>
        </w:rPr>
        <w:t>Plata contravalorii serviciilor prestate se face, prin virament bancar, în baza facturii emise de către Prestator pentru suma la care este îndreptățit conform prevederilor contractuale</w:t>
      </w:r>
    </w:p>
    <w:p w14:paraId="10992659" w14:textId="77777777" w:rsidR="00A17E20" w:rsidRPr="00A17E20" w:rsidRDefault="00A17E20" w:rsidP="00A17E20">
      <w:pPr>
        <w:pStyle w:val="Listaszerbekezds"/>
        <w:numPr>
          <w:ilvl w:val="1"/>
          <w:numId w:val="9"/>
        </w:numPr>
        <w:spacing w:after="0" w:line="240" w:lineRule="auto"/>
        <w:jc w:val="both"/>
        <w:rPr>
          <w:rFonts w:ascii="Segoe UI" w:hAnsi="Segoe UI" w:cs="Segoe UI"/>
          <w:sz w:val="24"/>
          <w:szCs w:val="24"/>
          <w:lang w:val="es-ES"/>
        </w:rPr>
      </w:pPr>
      <w:r w:rsidRPr="00A17E20">
        <w:rPr>
          <w:rFonts w:ascii="Segoe UI" w:hAnsi="Segoe UI" w:cs="Segoe UI"/>
          <w:sz w:val="24"/>
          <w:szCs w:val="24"/>
          <w:lang w:val="es-ES"/>
        </w:rPr>
        <w:t>Achizitorul are obligația de a efectua plata către Prestator/Ofertant în termen de 30 de zile de la înregistrarea facturii la Achizitor.</w:t>
      </w:r>
    </w:p>
    <w:p w14:paraId="34DC4A5F" w14:textId="4A84B554" w:rsidR="00ED52C4" w:rsidRPr="00A17E20" w:rsidRDefault="00A17E20" w:rsidP="00A17E20">
      <w:pPr>
        <w:pStyle w:val="Listaszerbekezds"/>
        <w:numPr>
          <w:ilvl w:val="1"/>
          <w:numId w:val="9"/>
        </w:numPr>
        <w:spacing w:after="0" w:line="240" w:lineRule="auto"/>
        <w:jc w:val="both"/>
        <w:rPr>
          <w:rFonts w:ascii="Segoe UI" w:hAnsi="Segoe UI" w:cs="Segoe UI"/>
          <w:sz w:val="24"/>
          <w:szCs w:val="24"/>
          <w:lang w:val="es-ES"/>
        </w:rPr>
      </w:pPr>
      <w:r w:rsidRPr="00A17E20">
        <w:rPr>
          <w:rFonts w:ascii="Segoe UI" w:hAnsi="Segoe UI" w:cs="Segoe UI"/>
          <w:sz w:val="24"/>
          <w:szCs w:val="24"/>
          <w:lang w:val="es-ES"/>
        </w:rPr>
        <w:t xml:space="preserve">Dacă factura are elemente greșite și/sau greșeli de calcul identificate de Achizitor și sunt necesare revizuiri, clarificări suplimentare sau alte documente </w:t>
      </w:r>
      <w:r w:rsidRPr="00A17E20">
        <w:rPr>
          <w:rFonts w:ascii="Segoe UI" w:hAnsi="Segoe UI" w:cs="Segoe UI"/>
          <w:sz w:val="24"/>
          <w:szCs w:val="24"/>
          <w:lang w:val="es-ES"/>
        </w:rPr>
        <w:lastRenderedPageBreak/>
        <w:t>suport din partea Prestatorului, termenul de 30 de zile pentru plata facturii se suspendă. Repunerea în termen se face de la momentul îndeplinirii condițiilor de formă și de fond ale facturii.</w:t>
      </w:r>
    </w:p>
    <w:p w14:paraId="67C252C8" w14:textId="77777777" w:rsidR="006602A0" w:rsidRPr="00FD36E4" w:rsidRDefault="006602A0" w:rsidP="006602A0">
      <w:pPr>
        <w:pBdr>
          <w:top w:val="nil"/>
          <w:left w:val="nil"/>
          <w:bottom w:val="nil"/>
          <w:right w:val="nil"/>
          <w:between w:val="nil"/>
        </w:pBdr>
        <w:spacing w:after="0" w:line="240" w:lineRule="auto"/>
        <w:ind w:left="792"/>
        <w:jc w:val="both"/>
        <w:rPr>
          <w:rFonts w:ascii="Segoe UI" w:hAnsi="Segoe UI" w:cs="Segoe UI"/>
          <w:sz w:val="24"/>
          <w:szCs w:val="24"/>
        </w:rPr>
      </w:pPr>
    </w:p>
    <w:p w14:paraId="7005AEFB" w14:textId="0BDB16EC"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sz w:val="24"/>
          <w:szCs w:val="24"/>
        </w:rPr>
        <w:t>A</w:t>
      </w:r>
      <w:r w:rsidR="00501DEA">
        <w:rPr>
          <w:rFonts w:ascii="Segoe UI" w:hAnsi="Segoe UI" w:cs="Segoe UI"/>
          <w:b/>
          <w:sz w:val="24"/>
          <w:szCs w:val="24"/>
        </w:rPr>
        <w:t>justarea</w:t>
      </w:r>
      <w:r w:rsidRPr="00BC0CB1">
        <w:rPr>
          <w:rFonts w:ascii="Segoe UI" w:hAnsi="Segoe UI" w:cs="Segoe UI"/>
          <w:b/>
          <w:color w:val="000000"/>
          <w:sz w:val="24"/>
          <w:szCs w:val="24"/>
        </w:rPr>
        <w:t xml:space="preserve"> pre</w:t>
      </w:r>
      <w:r w:rsidR="00A5789B" w:rsidRPr="00BC0CB1">
        <w:rPr>
          <w:rFonts w:ascii="Segoe UI" w:hAnsi="Segoe UI" w:cs="Segoe UI"/>
          <w:b/>
          <w:color w:val="000000"/>
          <w:sz w:val="24"/>
          <w:szCs w:val="24"/>
        </w:rPr>
        <w:t>ț</w:t>
      </w:r>
      <w:r w:rsidRPr="00BC0CB1">
        <w:rPr>
          <w:rFonts w:ascii="Segoe UI" w:hAnsi="Segoe UI" w:cs="Segoe UI"/>
          <w:b/>
          <w:color w:val="000000"/>
          <w:sz w:val="24"/>
          <w:szCs w:val="24"/>
        </w:rPr>
        <w:t>ului contractului</w:t>
      </w:r>
    </w:p>
    <w:p w14:paraId="74BE910E" w14:textId="59A78FBB" w:rsidR="00763A91" w:rsidRPr="006602A0" w:rsidRDefault="00000000" w:rsidP="006602A0">
      <w:pPr>
        <w:pStyle w:val="Listaszerbekezds"/>
        <w:numPr>
          <w:ilvl w:val="1"/>
          <w:numId w:val="9"/>
        </w:numPr>
        <w:pBdr>
          <w:top w:val="nil"/>
          <w:left w:val="nil"/>
          <w:bottom w:val="nil"/>
          <w:right w:val="nil"/>
          <w:between w:val="nil"/>
        </w:pBdr>
        <w:spacing w:after="200" w:line="240" w:lineRule="auto"/>
        <w:jc w:val="both"/>
        <w:rPr>
          <w:rFonts w:ascii="Segoe UI" w:hAnsi="Segoe UI" w:cs="Segoe UI"/>
        </w:rPr>
      </w:pPr>
      <w:r w:rsidRPr="008B2BF8">
        <w:rPr>
          <w:rFonts w:ascii="Segoe UI" w:hAnsi="Segoe UI" w:cs="Segoe UI"/>
          <w:color w:val="000000"/>
          <w:sz w:val="24"/>
          <w:szCs w:val="24"/>
        </w:rPr>
        <w:t>Pre</w:t>
      </w:r>
      <w:r w:rsidR="00A5789B" w:rsidRPr="008B2BF8">
        <w:rPr>
          <w:rFonts w:ascii="Segoe UI" w:hAnsi="Segoe UI" w:cs="Segoe UI"/>
          <w:color w:val="000000"/>
          <w:sz w:val="24"/>
          <w:szCs w:val="24"/>
        </w:rPr>
        <w:t>ț</w:t>
      </w:r>
      <w:r w:rsidRPr="008B2BF8">
        <w:rPr>
          <w:rFonts w:ascii="Segoe UI" w:hAnsi="Segoe UI" w:cs="Segoe UI"/>
          <w:color w:val="000000"/>
          <w:sz w:val="24"/>
          <w:szCs w:val="24"/>
        </w:rPr>
        <w:t>ul contractului nu se a</w:t>
      </w:r>
      <w:r w:rsidR="00501DEA">
        <w:rPr>
          <w:rFonts w:ascii="Segoe UI" w:hAnsi="Segoe UI" w:cs="Segoe UI"/>
          <w:color w:val="000000"/>
          <w:sz w:val="24"/>
          <w:szCs w:val="24"/>
        </w:rPr>
        <w:t>justează</w:t>
      </w:r>
      <w:r w:rsidRPr="008B2BF8">
        <w:rPr>
          <w:rFonts w:ascii="Segoe UI" w:hAnsi="Segoe UI" w:cs="Segoe UI"/>
          <w:color w:val="000000"/>
          <w:sz w:val="24"/>
          <w:szCs w:val="24"/>
        </w:rPr>
        <w:t>.</w:t>
      </w:r>
    </w:p>
    <w:p w14:paraId="73A866C4" w14:textId="77777777" w:rsidR="006602A0" w:rsidRPr="007A4E94" w:rsidRDefault="006602A0" w:rsidP="006602A0">
      <w:pPr>
        <w:pStyle w:val="Listaszerbekezds"/>
        <w:pBdr>
          <w:top w:val="nil"/>
          <w:left w:val="nil"/>
          <w:bottom w:val="nil"/>
          <w:right w:val="nil"/>
          <w:between w:val="nil"/>
        </w:pBdr>
        <w:spacing w:after="200" w:line="240" w:lineRule="auto"/>
        <w:ind w:left="792"/>
        <w:jc w:val="both"/>
        <w:rPr>
          <w:rFonts w:ascii="Segoe UI" w:hAnsi="Segoe UI" w:cs="Segoe UI"/>
        </w:rPr>
      </w:pPr>
    </w:p>
    <w:p w14:paraId="541C304B" w14:textId="752FF2DA" w:rsidR="007A4E94" w:rsidRDefault="007A4E94" w:rsidP="006602A0">
      <w:pPr>
        <w:pStyle w:val="Listaszerbekezds"/>
        <w:numPr>
          <w:ilvl w:val="0"/>
          <w:numId w:val="9"/>
        </w:numPr>
        <w:pBdr>
          <w:top w:val="nil"/>
          <w:left w:val="nil"/>
          <w:bottom w:val="nil"/>
          <w:right w:val="nil"/>
          <w:between w:val="nil"/>
        </w:pBdr>
        <w:spacing w:after="200" w:line="240" w:lineRule="auto"/>
        <w:jc w:val="both"/>
        <w:rPr>
          <w:rFonts w:ascii="Segoe UI" w:hAnsi="Segoe UI" w:cs="Segoe UI"/>
          <w:b/>
          <w:bCs/>
          <w:sz w:val="24"/>
          <w:szCs w:val="24"/>
        </w:rPr>
      </w:pPr>
      <w:r w:rsidRPr="007A4E94">
        <w:rPr>
          <w:rFonts w:ascii="Segoe UI" w:hAnsi="Segoe UI" w:cs="Segoe UI"/>
          <w:b/>
          <w:bCs/>
          <w:sz w:val="24"/>
          <w:szCs w:val="24"/>
        </w:rPr>
        <w:t>Modificarea Contractului</w:t>
      </w:r>
    </w:p>
    <w:p w14:paraId="3747A888" w14:textId="2C2CAF4E" w:rsidR="007A4E94" w:rsidRDefault="007A4E94" w:rsidP="006602A0">
      <w:pPr>
        <w:pStyle w:val="Listaszerbekezds"/>
        <w:numPr>
          <w:ilvl w:val="1"/>
          <w:numId w:val="9"/>
        </w:numPr>
        <w:pBdr>
          <w:top w:val="nil"/>
          <w:left w:val="nil"/>
          <w:bottom w:val="nil"/>
          <w:right w:val="nil"/>
          <w:between w:val="nil"/>
        </w:pBdr>
        <w:spacing w:after="200" w:line="240" w:lineRule="auto"/>
        <w:jc w:val="both"/>
        <w:rPr>
          <w:rFonts w:ascii="Segoe UI" w:hAnsi="Segoe UI" w:cs="Segoe UI"/>
          <w:sz w:val="24"/>
          <w:szCs w:val="24"/>
        </w:rPr>
      </w:pPr>
      <w:r w:rsidRPr="007A4E94">
        <w:rPr>
          <w:rFonts w:ascii="Segoe UI" w:hAnsi="Segoe UI" w:cs="Segoe UI"/>
          <w:sz w:val="24"/>
          <w:szCs w:val="24"/>
        </w:rPr>
        <w:t>Părțile contractante au dreptul, pe durata îndeplinirii contractului, de a conveni modificarea și/sau completarea clauzelor contractului, prin act adițional.</w:t>
      </w:r>
    </w:p>
    <w:p w14:paraId="53E7A2D9" w14:textId="22B42DE6" w:rsidR="007A4E94" w:rsidRDefault="007A4E94" w:rsidP="006602A0">
      <w:pPr>
        <w:pStyle w:val="Listaszerbekezds"/>
        <w:numPr>
          <w:ilvl w:val="1"/>
          <w:numId w:val="9"/>
        </w:numPr>
        <w:pBdr>
          <w:top w:val="nil"/>
          <w:left w:val="nil"/>
          <w:bottom w:val="nil"/>
          <w:right w:val="nil"/>
          <w:between w:val="nil"/>
        </w:pBdr>
        <w:spacing w:after="200" w:line="240" w:lineRule="auto"/>
        <w:jc w:val="both"/>
        <w:rPr>
          <w:rFonts w:ascii="Segoe UI" w:hAnsi="Segoe UI" w:cs="Segoe UI"/>
          <w:sz w:val="24"/>
          <w:szCs w:val="24"/>
        </w:rPr>
      </w:pPr>
      <w:r w:rsidRPr="007A4E94">
        <w:rPr>
          <w:rFonts w:ascii="Segoe UI" w:hAnsi="Segoe UI" w:cs="Segoe UI"/>
          <w:sz w:val="24"/>
          <w:szCs w:val="24"/>
        </w:rPr>
        <w:t>Partea care propune modificarea contractului are obligația de a transmite celeilalte Părți propunerea de modificare a contractului. În termen de maximum 15 zile de la primirea propunerilor de modificare a contractului, se va transmite acceptul sau refuzul de modificare a propunerilor de modificare. Modificarea contractului se materializează prin încheierea unui act adițional.</w:t>
      </w:r>
    </w:p>
    <w:p w14:paraId="0151B2D3" w14:textId="77777777" w:rsidR="006602A0" w:rsidRDefault="006602A0" w:rsidP="006602A0">
      <w:pPr>
        <w:pStyle w:val="Listaszerbekezds"/>
        <w:pBdr>
          <w:top w:val="nil"/>
          <w:left w:val="nil"/>
          <w:bottom w:val="nil"/>
          <w:right w:val="nil"/>
          <w:between w:val="nil"/>
        </w:pBdr>
        <w:spacing w:after="200" w:line="240" w:lineRule="auto"/>
        <w:ind w:left="792"/>
        <w:jc w:val="both"/>
        <w:rPr>
          <w:rFonts w:ascii="Segoe UI" w:hAnsi="Segoe UI" w:cs="Segoe UI"/>
          <w:sz w:val="24"/>
          <w:szCs w:val="24"/>
        </w:rPr>
      </w:pPr>
    </w:p>
    <w:p w14:paraId="37D1E54E" w14:textId="77777777" w:rsidR="006602A0" w:rsidRDefault="008D42F7" w:rsidP="006602A0">
      <w:pPr>
        <w:pStyle w:val="Listaszerbekezds"/>
        <w:numPr>
          <w:ilvl w:val="0"/>
          <w:numId w:val="9"/>
        </w:numPr>
        <w:pBdr>
          <w:top w:val="nil"/>
          <w:left w:val="nil"/>
          <w:bottom w:val="nil"/>
          <w:right w:val="nil"/>
          <w:between w:val="nil"/>
        </w:pBdr>
        <w:spacing w:after="200" w:line="240" w:lineRule="auto"/>
        <w:jc w:val="both"/>
        <w:rPr>
          <w:rFonts w:ascii="Segoe UI" w:hAnsi="Segoe UI" w:cs="Segoe UI"/>
          <w:b/>
          <w:bCs/>
          <w:sz w:val="24"/>
          <w:szCs w:val="24"/>
        </w:rPr>
      </w:pPr>
      <w:r w:rsidRPr="008D42F7">
        <w:rPr>
          <w:rFonts w:ascii="Segoe UI" w:hAnsi="Segoe UI" w:cs="Segoe UI"/>
          <w:b/>
          <w:bCs/>
          <w:sz w:val="24"/>
          <w:szCs w:val="24"/>
        </w:rPr>
        <w:t>Suspendarea contractului</w:t>
      </w:r>
    </w:p>
    <w:p w14:paraId="6B6381B9" w14:textId="3AA7B297" w:rsidR="006602A0" w:rsidRPr="006602A0" w:rsidRDefault="008D42F7" w:rsidP="006602A0">
      <w:pPr>
        <w:pStyle w:val="Listaszerbekezds"/>
        <w:numPr>
          <w:ilvl w:val="1"/>
          <w:numId w:val="9"/>
        </w:numPr>
        <w:pBdr>
          <w:top w:val="nil"/>
          <w:left w:val="nil"/>
          <w:bottom w:val="nil"/>
          <w:right w:val="nil"/>
          <w:between w:val="nil"/>
        </w:pBdr>
        <w:spacing w:after="200" w:line="240" w:lineRule="auto"/>
        <w:ind w:left="851" w:hanging="567"/>
        <w:jc w:val="both"/>
        <w:rPr>
          <w:rFonts w:ascii="Segoe UI" w:hAnsi="Segoe UI" w:cs="Segoe UI"/>
          <w:b/>
          <w:bCs/>
          <w:sz w:val="24"/>
          <w:szCs w:val="24"/>
        </w:rPr>
      </w:pPr>
      <w:r w:rsidRPr="006602A0">
        <w:rPr>
          <w:rFonts w:ascii="Segoe UI" w:hAnsi="Segoe UI" w:cs="Segoe UI"/>
          <w:sz w:val="24"/>
          <w:szCs w:val="24"/>
        </w:rPr>
        <w:t>În cazul în care executarea contract</w:t>
      </w:r>
      <w:r w:rsidR="006F2C28">
        <w:rPr>
          <w:rFonts w:ascii="Segoe UI" w:hAnsi="Segoe UI" w:cs="Segoe UI"/>
          <w:sz w:val="24"/>
          <w:szCs w:val="24"/>
        </w:rPr>
        <w:t>ului</w:t>
      </w:r>
      <w:r w:rsidRPr="006602A0">
        <w:rPr>
          <w:rFonts w:ascii="Segoe UI" w:hAnsi="Segoe UI" w:cs="Segoe UI"/>
          <w:sz w:val="24"/>
          <w:szCs w:val="24"/>
        </w:rPr>
        <w:t xml:space="preserve"> este viciată de erori substanțiale sau nereguli sau de fraudă, Achizitorul  va suspenda executarea contractului.</w:t>
      </w:r>
    </w:p>
    <w:p w14:paraId="08F29569" w14:textId="77777777" w:rsidR="006602A0" w:rsidRPr="006602A0" w:rsidRDefault="008D42F7" w:rsidP="006602A0">
      <w:pPr>
        <w:pStyle w:val="Listaszerbekezds"/>
        <w:numPr>
          <w:ilvl w:val="1"/>
          <w:numId w:val="9"/>
        </w:numPr>
        <w:pBdr>
          <w:top w:val="nil"/>
          <w:left w:val="nil"/>
          <w:bottom w:val="nil"/>
          <w:right w:val="nil"/>
          <w:between w:val="nil"/>
        </w:pBdr>
        <w:spacing w:after="200" w:line="240" w:lineRule="auto"/>
        <w:ind w:left="851" w:hanging="567"/>
        <w:jc w:val="both"/>
        <w:rPr>
          <w:rFonts w:ascii="Segoe UI" w:hAnsi="Segoe UI" w:cs="Segoe UI"/>
          <w:b/>
          <w:bCs/>
          <w:sz w:val="24"/>
          <w:szCs w:val="24"/>
        </w:rPr>
      </w:pPr>
      <w:r w:rsidRPr="006602A0">
        <w:rPr>
          <w:rFonts w:ascii="Segoe UI" w:hAnsi="Segoe UI" w:cs="Segoe UI"/>
          <w:sz w:val="24"/>
          <w:szCs w:val="24"/>
        </w:rPr>
        <w:t>În cazul în care asemenea erori substanțiale, nereguli sau fraude sunt imputabile Prestatorului, Achizitorul poate, suplimentar suspendării Contratului , să refuze efectuarea plăților sau poate proceda la recuperarea sumelor deja plătite, proporțional cu gravitatea viciilor, neregulilor sau fraudei.</w:t>
      </w:r>
    </w:p>
    <w:p w14:paraId="30F0FA95" w14:textId="77777777" w:rsidR="006602A0" w:rsidRPr="006602A0" w:rsidRDefault="008D42F7" w:rsidP="006602A0">
      <w:pPr>
        <w:pStyle w:val="Listaszerbekezds"/>
        <w:numPr>
          <w:ilvl w:val="1"/>
          <w:numId w:val="9"/>
        </w:numPr>
        <w:pBdr>
          <w:top w:val="nil"/>
          <w:left w:val="nil"/>
          <w:bottom w:val="nil"/>
          <w:right w:val="nil"/>
          <w:between w:val="nil"/>
        </w:pBdr>
        <w:spacing w:after="200" w:line="240" w:lineRule="auto"/>
        <w:ind w:left="851" w:hanging="567"/>
        <w:jc w:val="both"/>
        <w:rPr>
          <w:rFonts w:ascii="Segoe UI" w:hAnsi="Segoe UI" w:cs="Segoe UI"/>
          <w:b/>
          <w:bCs/>
          <w:sz w:val="24"/>
          <w:szCs w:val="24"/>
        </w:rPr>
      </w:pPr>
      <w:r w:rsidRPr="006602A0">
        <w:rPr>
          <w:rFonts w:ascii="Segoe UI" w:hAnsi="Segoe UI" w:cs="Segoe UI"/>
          <w:sz w:val="24"/>
          <w:szCs w:val="24"/>
        </w:rPr>
        <w:t>În cazul incidenței unui eveniment de forță majoră pe parcursul implementării Contractului , Prestatorul are dreptul de a suspenda prestarea Serviciilor. Prestatorul are obligația de a notifica imediat Achizitorul în legătură cu suspendarea prestării Serviciilor. Notificarea va include o descriere a evenimentului de forță majoră, la care se va anexa dovada forței majore.</w:t>
      </w:r>
    </w:p>
    <w:p w14:paraId="42A6B3B7" w14:textId="77777777" w:rsidR="006602A0" w:rsidRPr="006602A0" w:rsidRDefault="008D42F7" w:rsidP="006602A0">
      <w:pPr>
        <w:pStyle w:val="Listaszerbekezds"/>
        <w:numPr>
          <w:ilvl w:val="1"/>
          <w:numId w:val="9"/>
        </w:numPr>
        <w:pBdr>
          <w:top w:val="nil"/>
          <w:left w:val="nil"/>
          <w:bottom w:val="nil"/>
          <w:right w:val="nil"/>
          <w:between w:val="nil"/>
        </w:pBdr>
        <w:spacing w:after="200" w:line="240" w:lineRule="auto"/>
        <w:ind w:left="851" w:hanging="567"/>
        <w:jc w:val="both"/>
        <w:rPr>
          <w:rFonts w:ascii="Segoe UI" w:hAnsi="Segoe UI" w:cs="Segoe UI"/>
          <w:b/>
          <w:bCs/>
          <w:sz w:val="24"/>
          <w:szCs w:val="24"/>
        </w:rPr>
      </w:pPr>
      <w:r w:rsidRPr="006602A0">
        <w:rPr>
          <w:rFonts w:ascii="Segoe UI" w:hAnsi="Segoe UI" w:cs="Segoe UI"/>
          <w:sz w:val="24"/>
          <w:szCs w:val="24"/>
        </w:rPr>
        <w:t>Prestatorul este obligat să notifice Achizitorul de îndată ce este în măsură să reia prestarea Serviciilor, la momentul încetării evenimentului de forță majoră, cu excepția cazului în care Achizitorul a decis încetarea Contractului .</w:t>
      </w:r>
    </w:p>
    <w:p w14:paraId="41C3264F" w14:textId="3D3F5B84" w:rsidR="008D42F7" w:rsidRPr="006602A0" w:rsidRDefault="008D42F7" w:rsidP="006602A0">
      <w:pPr>
        <w:pStyle w:val="Listaszerbekezds"/>
        <w:numPr>
          <w:ilvl w:val="1"/>
          <w:numId w:val="9"/>
        </w:numPr>
        <w:pBdr>
          <w:top w:val="nil"/>
          <w:left w:val="nil"/>
          <w:bottom w:val="nil"/>
          <w:right w:val="nil"/>
          <w:between w:val="nil"/>
        </w:pBdr>
        <w:spacing w:after="200" w:line="240" w:lineRule="auto"/>
        <w:ind w:left="851" w:hanging="567"/>
        <w:jc w:val="both"/>
        <w:rPr>
          <w:rFonts w:ascii="Segoe UI" w:hAnsi="Segoe UI" w:cs="Segoe UI"/>
          <w:b/>
          <w:bCs/>
          <w:sz w:val="24"/>
          <w:szCs w:val="24"/>
        </w:rPr>
      </w:pPr>
      <w:r w:rsidRPr="006602A0">
        <w:rPr>
          <w:rFonts w:ascii="Segoe UI" w:hAnsi="Segoe UI" w:cs="Segoe UI"/>
          <w:sz w:val="24"/>
          <w:szCs w:val="24"/>
        </w:rPr>
        <w:t>În cazul suspendării/sistării temporare a prestării serviciilor, durata contractului  se va prelungi automat cu perioada suspendării/sistării.</w:t>
      </w:r>
    </w:p>
    <w:p w14:paraId="23146554" w14:textId="23B80E8E" w:rsidR="00B965E2" w:rsidRPr="00BE79F7" w:rsidRDefault="006F2C28" w:rsidP="00B965E2">
      <w:pPr>
        <w:numPr>
          <w:ilvl w:val="0"/>
          <w:numId w:val="9"/>
        </w:numPr>
        <w:pBdr>
          <w:top w:val="nil"/>
          <w:left w:val="nil"/>
          <w:bottom w:val="nil"/>
          <w:right w:val="nil"/>
          <w:between w:val="nil"/>
        </w:pBdr>
        <w:spacing w:after="0" w:line="240" w:lineRule="auto"/>
        <w:jc w:val="both"/>
        <w:rPr>
          <w:rFonts w:ascii="Segoe UI" w:hAnsi="Segoe UI" w:cs="Segoe UI"/>
          <w:b/>
          <w:bCs/>
          <w:sz w:val="24"/>
          <w:szCs w:val="24"/>
        </w:rPr>
      </w:pPr>
      <w:r w:rsidRPr="00BE79F7">
        <w:rPr>
          <w:rFonts w:ascii="Segoe UI" w:hAnsi="Segoe UI" w:cs="Segoe UI"/>
          <w:b/>
          <w:bCs/>
          <w:sz w:val="24"/>
          <w:szCs w:val="24"/>
        </w:rPr>
        <w:t>Drepturi de proprietate intelectuală</w:t>
      </w:r>
    </w:p>
    <w:p w14:paraId="61BBE1E5" w14:textId="2A735D20" w:rsidR="00B965E2" w:rsidRPr="00BE79F7" w:rsidRDefault="00B965E2" w:rsidP="00BE79F7">
      <w:pPr>
        <w:numPr>
          <w:ilvl w:val="1"/>
          <w:numId w:val="9"/>
        </w:numPr>
        <w:pBdr>
          <w:top w:val="nil"/>
          <w:left w:val="nil"/>
          <w:bottom w:val="nil"/>
          <w:right w:val="nil"/>
          <w:between w:val="nil"/>
        </w:pBdr>
        <w:tabs>
          <w:tab w:val="left" w:pos="709"/>
        </w:tabs>
        <w:spacing w:after="0" w:line="240" w:lineRule="auto"/>
        <w:ind w:left="851" w:hanging="567"/>
        <w:jc w:val="both"/>
        <w:rPr>
          <w:rFonts w:ascii="Segoe UI" w:hAnsi="Segoe UI" w:cs="Segoe UI"/>
          <w:sz w:val="24"/>
          <w:szCs w:val="24"/>
        </w:rPr>
      </w:pPr>
      <w:r w:rsidRPr="00BE79F7">
        <w:rPr>
          <w:rFonts w:ascii="Segoe UI" w:hAnsi="Segoe UI" w:cs="Segoe UI"/>
          <w:sz w:val="24"/>
          <w:szCs w:val="24"/>
        </w:rPr>
        <w:t xml:space="preserve">Documentațiile elaborate în baza prezentului contract, orice rapoarte și date precum hărți, diagrame, schițe, instrucțiuni, planuri, statistici, calcule, baze de date, software și înregistrări justificative ori materiale achiziționate, compilate ori elaborate de către Prestator sau de către </w:t>
      </w:r>
      <w:r w:rsidRPr="00BE79F7">
        <w:rPr>
          <w:rFonts w:ascii="Segoe UI" w:hAnsi="Segoe UI" w:cs="Segoe UI"/>
          <w:sz w:val="24"/>
          <w:szCs w:val="24"/>
          <w:lang w:val="hu-HU"/>
        </w:rPr>
        <w:t>personalul s</w:t>
      </w:r>
      <w:r w:rsidRPr="00BE79F7">
        <w:rPr>
          <w:rFonts w:ascii="Segoe UI" w:hAnsi="Segoe UI" w:cs="Segoe UI"/>
          <w:sz w:val="24"/>
          <w:szCs w:val="24"/>
        </w:rPr>
        <w:t xml:space="preserve">ău salariat ori contractat în executarea Contractului de servicii vor deveni proprietatea exclusivă a Achizitorului. După încetarea Contractului de servicii prestatorul va remite toate aceste documente și date achizitorului. Prestatorul nu va păstra </w:t>
      </w:r>
      <w:r w:rsidR="00BE79F7" w:rsidRPr="00BE79F7">
        <w:rPr>
          <w:rFonts w:ascii="Segoe UI" w:hAnsi="Segoe UI" w:cs="Segoe UI"/>
          <w:sz w:val="24"/>
          <w:szCs w:val="24"/>
        </w:rPr>
        <w:t xml:space="preserve">copii ale acestor documente ori date și nu le va utiliza în scopuri care nu au legătură cu Contractul de Servicii fără acordul scris prealabil al achizitorului. </w:t>
      </w:r>
    </w:p>
    <w:p w14:paraId="7173A636" w14:textId="112C2E3B" w:rsidR="00BE79F7" w:rsidRPr="00BE79F7" w:rsidRDefault="00BE79F7" w:rsidP="00BE79F7">
      <w:pPr>
        <w:numPr>
          <w:ilvl w:val="1"/>
          <w:numId w:val="9"/>
        </w:numPr>
        <w:pBdr>
          <w:top w:val="nil"/>
          <w:left w:val="nil"/>
          <w:bottom w:val="nil"/>
          <w:right w:val="nil"/>
          <w:between w:val="nil"/>
        </w:pBdr>
        <w:spacing w:after="0" w:line="240" w:lineRule="auto"/>
        <w:ind w:left="851" w:hanging="567"/>
        <w:jc w:val="both"/>
        <w:rPr>
          <w:rFonts w:ascii="Segoe UI" w:hAnsi="Segoe UI" w:cs="Segoe UI"/>
          <w:sz w:val="24"/>
          <w:szCs w:val="24"/>
        </w:rPr>
      </w:pPr>
      <w:r w:rsidRPr="00BE79F7">
        <w:rPr>
          <w:rFonts w:ascii="Segoe UI" w:hAnsi="Segoe UI" w:cs="Segoe UI"/>
          <w:sz w:val="24"/>
          <w:szCs w:val="24"/>
        </w:rPr>
        <w:lastRenderedPageBreak/>
        <w:t xml:space="preserve">Prestatorul nu va publica articole referitoare la Serviciile prestate, nu va face referire la aceste servicii în cursul executării altor servicii pentru terți și nu va divulga nicio informație furnizată de Achizitor, fără acordul scris prealabil al acestuia. </w:t>
      </w:r>
    </w:p>
    <w:p w14:paraId="0FA68203" w14:textId="29FC5F64" w:rsidR="00BE79F7" w:rsidRDefault="00BE79F7" w:rsidP="00BE79F7">
      <w:pPr>
        <w:numPr>
          <w:ilvl w:val="1"/>
          <w:numId w:val="9"/>
        </w:numPr>
        <w:pBdr>
          <w:top w:val="nil"/>
          <w:left w:val="nil"/>
          <w:bottom w:val="nil"/>
          <w:right w:val="nil"/>
          <w:between w:val="nil"/>
        </w:pBdr>
        <w:spacing w:after="0" w:line="240" w:lineRule="auto"/>
        <w:ind w:left="851" w:hanging="567"/>
        <w:jc w:val="both"/>
        <w:rPr>
          <w:rFonts w:ascii="Segoe UI" w:hAnsi="Segoe UI" w:cs="Segoe UI"/>
          <w:sz w:val="24"/>
          <w:szCs w:val="24"/>
        </w:rPr>
      </w:pPr>
      <w:r w:rsidRPr="00BE79F7">
        <w:rPr>
          <w:rFonts w:ascii="Segoe UI" w:hAnsi="Segoe UI" w:cs="Segoe UI"/>
          <w:sz w:val="24"/>
          <w:szCs w:val="24"/>
        </w:rPr>
        <w:t>Orice rezultate ori drepturi, inclusiv drepturi de autor sau alte drepturi de proprietate intelectulă ori industrială asupra documentației elaborate în baza prezentului contract și/sau dobândite în executarea Contractului de servicii vor fi proprietatea exclusivă a Achizitorului, care le va putea utiliza, publica, cesiona ori transfera așa cum va considera de cuviință, fără limitare geografică ori de altă natură, cu excepția situațiilor în care există deja asemenea drepturi de proprietate intelectuală ori industrială.</w:t>
      </w:r>
    </w:p>
    <w:p w14:paraId="504F9CBB" w14:textId="77777777" w:rsidR="009738B0" w:rsidRPr="00BE79F7" w:rsidRDefault="009738B0" w:rsidP="009738B0">
      <w:pPr>
        <w:pBdr>
          <w:top w:val="nil"/>
          <w:left w:val="nil"/>
          <w:bottom w:val="nil"/>
          <w:right w:val="nil"/>
          <w:between w:val="nil"/>
        </w:pBdr>
        <w:spacing w:after="0" w:line="240" w:lineRule="auto"/>
        <w:ind w:left="851"/>
        <w:jc w:val="both"/>
        <w:rPr>
          <w:rFonts w:ascii="Segoe UI" w:hAnsi="Segoe UI" w:cs="Segoe UI"/>
          <w:sz w:val="24"/>
          <w:szCs w:val="24"/>
        </w:rPr>
      </w:pPr>
    </w:p>
    <w:p w14:paraId="1061B03F" w14:textId="1468DE3F" w:rsidR="000853E9" w:rsidRPr="009738B0" w:rsidRDefault="000853E9" w:rsidP="000853E9">
      <w:pPr>
        <w:numPr>
          <w:ilvl w:val="0"/>
          <w:numId w:val="9"/>
        </w:numPr>
        <w:pBdr>
          <w:top w:val="nil"/>
          <w:left w:val="nil"/>
          <w:bottom w:val="nil"/>
          <w:right w:val="nil"/>
          <w:between w:val="nil"/>
        </w:pBdr>
        <w:spacing w:after="0" w:line="240" w:lineRule="auto"/>
        <w:jc w:val="both"/>
        <w:rPr>
          <w:rFonts w:ascii="Segoe UI" w:hAnsi="Segoe UI" w:cs="Segoe UI"/>
          <w:b/>
          <w:bCs/>
          <w:sz w:val="24"/>
          <w:szCs w:val="24"/>
        </w:rPr>
      </w:pPr>
      <w:r w:rsidRPr="009738B0">
        <w:rPr>
          <w:rFonts w:ascii="Segoe UI" w:hAnsi="Segoe UI" w:cs="Segoe UI"/>
          <w:b/>
          <w:bCs/>
          <w:sz w:val="24"/>
          <w:szCs w:val="24"/>
        </w:rPr>
        <w:t xml:space="preserve">Sancțiuni pentru neîndeplinirea culpabilă a </w:t>
      </w:r>
      <w:r w:rsidR="009738B0" w:rsidRPr="009738B0">
        <w:rPr>
          <w:rFonts w:ascii="Segoe UI" w:hAnsi="Segoe UI" w:cs="Segoe UI"/>
          <w:b/>
          <w:bCs/>
          <w:sz w:val="24"/>
          <w:szCs w:val="24"/>
        </w:rPr>
        <w:t>obligațiilor</w:t>
      </w:r>
    </w:p>
    <w:p w14:paraId="6B45A8FF" w14:textId="285BDFFB" w:rsidR="00BE79F7" w:rsidRDefault="00466986" w:rsidP="009738B0">
      <w:pPr>
        <w:numPr>
          <w:ilvl w:val="1"/>
          <w:numId w:val="9"/>
        </w:numPr>
        <w:pBdr>
          <w:top w:val="nil"/>
          <w:left w:val="nil"/>
          <w:bottom w:val="nil"/>
          <w:right w:val="nil"/>
          <w:between w:val="nil"/>
        </w:pBdr>
        <w:spacing w:after="0" w:line="240" w:lineRule="auto"/>
        <w:ind w:left="851" w:hanging="574"/>
        <w:jc w:val="both"/>
        <w:rPr>
          <w:rFonts w:ascii="Segoe UI" w:hAnsi="Segoe UI" w:cs="Segoe UI"/>
          <w:sz w:val="24"/>
          <w:szCs w:val="24"/>
        </w:rPr>
      </w:pPr>
      <w:r>
        <w:rPr>
          <w:rFonts w:ascii="Segoe UI" w:hAnsi="Segoe UI" w:cs="Segoe UI"/>
          <w:sz w:val="24"/>
          <w:szCs w:val="24"/>
        </w:rPr>
        <w:t>În cazul în care, din vina sa exclusivă, prestatorul nu reușește să-și îndeplinească obligațiile asumate prin contract, atunci achizitorul este îndreptățit a aplica o dobândă penalizatoare egală cu 0,0</w:t>
      </w:r>
      <w:r w:rsidR="00B401FB">
        <w:rPr>
          <w:rFonts w:ascii="Segoe UI" w:hAnsi="Segoe UI" w:cs="Segoe UI"/>
          <w:sz w:val="24"/>
          <w:szCs w:val="24"/>
        </w:rPr>
        <w:t>1</w:t>
      </w:r>
      <w:r>
        <w:rPr>
          <w:rFonts w:ascii="Segoe UI" w:hAnsi="Segoe UI" w:cs="Segoe UI"/>
          <w:sz w:val="24"/>
          <w:szCs w:val="24"/>
        </w:rPr>
        <w:t xml:space="preserve">% pentru fiecare zi de întârziere până la îndeplinirea efectivă a obligațiilor, dobândă aplicată la valoarea contractului fără tva diminuată cu contravaloarea fără tva a produselor care au fost receptionate de către achizitor fără obiecțiuni. </w:t>
      </w:r>
    </w:p>
    <w:p w14:paraId="448183F4" w14:textId="75C2F2BC" w:rsidR="00466986" w:rsidRDefault="00466986" w:rsidP="009738B0">
      <w:pPr>
        <w:numPr>
          <w:ilvl w:val="1"/>
          <w:numId w:val="9"/>
        </w:numPr>
        <w:pBdr>
          <w:top w:val="nil"/>
          <w:left w:val="nil"/>
          <w:bottom w:val="nil"/>
          <w:right w:val="nil"/>
          <w:between w:val="nil"/>
        </w:pBdr>
        <w:spacing w:after="0" w:line="240" w:lineRule="auto"/>
        <w:ind w:left="851" w:hanging="574"/>
        <w:jc w:val="both"/>
        <w:rPr>
          <w:rFonts w:ascii="Segoe UI" w:hAnsi="Segoe UI" w:cs="Segoe UI"/>
          <w:sz w:val="24"/>
          <w:szCs w:val="24"/>
        </w:rPr>
      </w:pPr>
      <w:r>
        <w:rPr>
          <w:rFonts w:ascii="Segoe UI" w:hAnsi="Segoe UI" w:cs="Segoe UI"/>
          <w:sz w:val="24"/>
          <w:szCs w:val="24"/>
        </w:rPr>
        <w:t>În cazul în care achizitorul nu onorează facturile în perioada convenită atunci acesta are obligația de a plăti o dobândă penalizatoare fără tva a plăților neefectuate.</w:t>
      </w:r>
    </w:p>
    <w:p w14:paraId="06290052" w14:textId="370F0393" w:rsidR="00466986" w:rsidRDefault="00466986" w:rsidP="009738B0">
      <w:pPr>
        <w:numPr>
          <w:ilvl w:val="1"/>
          <w:numId w:val="9"/>
        </w:numPr>
        <w:pBdr>
          <w:top w:val="nil"/>
          <w:left w:val="nil"/>
          <w:bottom w:val="nil"/>
          <w:right w:val="nil"/>
          <w:between w:val="nil"/>
        </w:pBdr>
        <w:spacing w:after="0" w:line="240" w:lineRule="auto"/>
        <w:ind w:left="851" w:hanging="574"/>
        <w:jc w:val="both"/>
        <w:rPr>
          <w:rFonts w:ascii="Segoe UI" w:hAnsi="Segoe UI" w:cs="Segoe UI"/>
          <w:sz w:val="24"/>
          <w:szCs w:val="24"/>
        </w:rPr>
      </w:pPr>
      <w:r>
        <w:rPr>
          <w:rFonts w:ascii="Segoe UI" w:hAnsi="Segoe UI" w:cs="Segoe UI"/>
          <w:sz w:val="24"/>
          <w:szCs w:val="24"/>
        </w:rPr>
        <w:t xml:space="preserve">Penalitățile datorate conform clauzelor 12.1 și 12.2 curg de drept de la data scadenței obligațiilor asumate conform prezentului contract. </w:t>
      </w:r>
    </w:p>
    <w:p w14:paraId="2DA19CCE" w14:textId="73DA6E53" w:rsidR="00466986" w:rsidRDefault="00466986" w:rsidP="009738B0">
      <w:pPr>
        <w:numPr>
          <w:ilvl w:val="1"/>
          <w:numId w:val="9"/>
        </w:numPr>
        <w:pBdr>
          <w:top w:val="nil"/>
          <w:left w:val="nil"/>
          <w:bottom w:val="nil"/>
          <w:right w:val="nil"/>
          <w:between w:val="nil"/>
        </w:pBdr>
        <w:spacing w:after="0" w:line="240" w:lineRule="auto"/>
        <w:ind w:left="851" w:hanging="574"/>
        <w:jc w:val="both"/>
        <w:rPr>
          <w:rFonts w:ascii="Segoe UI" w:hAnsi="Segoe UI" w:cs="Segoe UI"/>
          <w:sz w:val="24"/>
          <w:szCs w:val="24"/>
        </w:rPr>
      </w:pPr>
      <w:r>
        <w:rPr>
          <w:rFonts w:ascii="Segoe UI" w:hAnsi="Segoe UI" w:cs="Segoe UI"/>
          <w:sz w:val="24"/>
          <w:szCs w:val="24"/>
        </w:rPr>
        <w:t>Pentru prejudiciul provocat prin neexecutarea sau executarea necorespunzătoare a obligațiilor asumate, care dep</w:t>
      </w:r>
      <w:r w:rsidR="00A17E20">
        <w:rPr>
          <w:rFonts w:ascii="Segoe UI" w:hAnsi="Segoe UI" w:cs="Segoe UI"/>
          <w:sz w:val="24"/>
          <w:szCs w:val="24"/>
        </w:rPr>
        <w:t>ă</w:t>
      </w:r>
      <w:r>
        <w:rPr>
          <w:rFonts w:ascii="Segoe UI" w:hAnsi="Segoe UI" w:cs="Segoe UI"/>
          <w:sz w:val="24"/>
          <w:szCs w:val="24"/>
        </w:rPr>
        <w:t>șește valoarea penalităților ce pot fi percepute în condițiile art. 12.1 și 12.2, în complementare, părțile datorează daune interese suplimentare în condițiile dreptului comun.</w:t>
      </w:r>
    </w:p>
    <w:p w14:paraId="3A204C12" w14:textId="63B65B5F" w:rsidR="00466986" w:rsidRDefault="00466986" w:rsidP="009738B0">
      <w:pPr>
        <w:numPr>
          <w:ilvl w:val="1"/>
          <w:numId w:val="9"/>
        </w:numPr>
        <w:pBdr>
          <w:top w:val="nil"/>
          <w:left w:val="nil"/>
          <w:bottom w:val="nil"/>
          <w:right w:val="nil"/>
          <w:between w:val="nil"/>
        </w:pBdr>
        <w:spacing w:after="0" w:line="240" w:lineRule="auto"/>
        <w:ind w:left="851" w:hanging="574"/>
        <w:jc w:val="both"/>
        <w:rPr>
          <w:rFonts w:ascii="Segoe UI" w:hAnsi="Segoe UI" w:cs="Segoe UI"/>
          <w:sz w:val="24"/>
          <w:szCs w:val="24"/>
        </w:rPr>
      </w:pPr>
      <w:r>
        <w:rPr>
          <w:rFonts w:ascii="Segoe UI" w:hAnsi="Segoe UI" w:cs="Segoe UI"/>
          <w:sz w:val="24"/>
          <w:szCs w:val="24"/>
        </w:rPr>
        <w:t xml:space="preserve">Achizitorului își rezervă dreptul de a renunța oricând la contract, printr-o notificare scrisă adresată </w:t>
      </w:r>
      <w:r w:rsidR="00A17E20">
        <w:rPr>
          <w:rFonts w:ascii="Segoe UI" w:hAnsi="Segoe UI" w:cs="Segoe UI"/>
          <w:sz w:val="24"/>
          <w:szCs w:val="24"/>
        </w:rPr>
        <w:t>prestatorului</w:t>
      </w:r>
      <w:r>
        <w:rPr>
          <w:rFonts w:ascii="Segoe UI" w:hAnsi="Segoe UI" w:cs="Segoe UI"/>
          <w:sz w:val="24"/>
          <w:szCs w:val="24"/>
        </w:rPr>
        <w:t>, fără nicio compensație</w:t>
      </w:r>
      <w:r w:rsidR="00A04724">
        <w:rPr>
          <w:rFonts w:ascii="Segoe UI" w:hAnsi="Segoe UI" w:cs="Segoe UI"/>
          <w:sz w:val="24"/>
          <w:szCs w:val="24"/>
        </w:rPr>
        <w:t xml:space="preserve">, de la data declarării falimentului prin hotărârea definitivă a unui judecător sindic, cu condiția că această renunțare să nu prejudicieze </w:t>
      </w:r>
      <w:r w:rsidR="00A04724">
        <w:rPr>
          <w:rFonts w:ascii="Segoe UI" w:hAnsi="Segoe UI" w:cs="Segoe UI"/>
          <w:sz w:val="24"/>
          <w:szCs w:val="24"/>
          <w:lang w:val="hu-HU"/>
        </w:rPr>
        <w:t>sau s</w:t>
      </w:r>
      <w:r w:rsidR="00A04724">
        <w:rPr>
          <w:rFonts w:ascii="Segoe UI" w:hAnsi="Segoe UI" w:cs="Segoe UI"/>
          <w:sz w:val="24"/>
          <w:szCs w:val="24"/>
        </w:rPr>
        <w:t xml:space="preserve">ă efecteze dreptul la acțiune sau despăgubire pentru </w:t>
      </w:r>
      <w:r w:rsidR="00E04568">
        <w:rPr>
          <w:rFonts w:ascii="Segoe UI" w:hAnsi="Segoe UI" w:cs="Segoe UI"/>
          <w:sz w:val="24"/>
          <w:szCs w:val="24"/>
        </w:rPr>
        <w:t>prestator</w:t>
      </w:r>
      <w:r w:rsidR="00A04724">
        <w:rPr>
          <w:rFonts w:ascii="Segoe UI" w:hAnsi="Segoe UI" w:cs="Segoe UI"/>
          <w:sz w:val="24"/>
          <w:szCs w:val="24"/>
        </w:rPr>
        <w:t xml:space="preserve">. În acest caz, </w:t>
      </w:r>
      <w:r w:rsidR="00E04568">
        <w:rPr>
          <w:rFonts w:ascii="Segoe UI" w:hAnsi="Segoe UI" w:cs="Segoe UI"/>
          <w:sz w:val="24"/>
          <w:szCs w:val="24"/>
        </w:rPr>
        <w:t>prestatorul</w:t>
      </w:r>
      <w:r w:rsidR="00A04724">
        <w:rPr>
          <w:rFonts w:ascii="Segoe UI" w:hAnsi="Segoe UI" w:cs="Segoe UI"/>
          <w:sz w:val="24"/>
          <w:szCs w:val="24"/>
        </w:rPr>
        <w:t xml:space="preserve"> are dreptul de a pretinde numai plata corespunzătoare pentru partea din contract executată până la data denunțării unilaterale a contractului. </w:t>
      </w:r>
    </w:p>
    <w:p w14:paraId="46F6C182" w14:textId="676B9782" w:rsidR="00A04724" w:rsidRPr="00F4405F" w:rsidRDefault="00A04724" w:rsidP="009738B0">
      <w:pPr>
        <w:numPr>
          <w:ilvl w:val="1"/>
          <w:numId w:val="9"/>
        </w:numPr>
        <w:pBdr>
          <w:top w:val="nil"/>
          <w:left w:val="nil"/>
          <w:bottom w:val="nil"/>
          <w:right w:val="nil"/>
          <w:between w:val="nil"/>
        </w:pBdr>
        <w:spacing w:after="0" w:line="240" w:lineRule="auto"/>
        <w:ind w:left="851" w:hanging="574"/>
        <w:jc w:val="both"/>
        <w:rPr>
          <w:rFonts w:ascii="Segoe UI" w:hAnsi="Segoe UI" w:cs="Segoe UI"/>
          <w:sz w:val="24"/>
          <w:szCs w:val="24"/>
        </w:rPr>
      </w:pPr>
      <w:r>
        <w:rPr>
          <w:rFonts w:ascii="Segoe UI" w:hAnsi="Segoe UI" w:cs="Segoe UI"/>
          <w:sz w:val="24"/>
          <w:szCs w:val="24"/>
        </w:rPr>
        <w:t xml:space="preserve">Părțile au convenit de comun acord ca prezentul contract să înceteze de plin drept, în temeiul unui pact comisoriu, </w:t>
      </w:r>
      <w:r>
        <w:rPr>
          <w:rFonts w:ascii="Segoe UI" w:hAnsi="Segoe UI" w:cs="Segoe UI"/>
          <w:sz w:val="24"/>
          <w:szCs w:val="24"/>
          <w:lang w:val="hu-HU"/>
        </w:rPr>
        <w:t>f</w:t>
      </w:r>
      <w:r>
        <w:rPr>
          <w:rFonts w:ascii="Segoe UI" w:hAnsi="Segoe UI" w:cs="Segoe UI"/>
          <w:sz w:val="24"/>
          <w:szCs w:val="24"/>
        </w:rPr>
        <w:t>ără punerea în înt</w:t>
      </w:r>
      <w:r w:rsidR="00033585">
        <w:rPr>
          <w:rFonts w:ascii="Segoe UI" w:hAnsi="Segoe UI" w:cs="Segoe UI"/>
          <w:sz w:val="24"/>
          <w:szCs w:val="24"/>
        </w:rPr>
        <w:t xml:space="preserve">ârziere a prestatorului, sau fără altă formalitate și fără intervenția instanțelor </w:t>
      </w:r>
      <w:r w:rsidR="00033585">
        <w:rPr>
          <w:rFonts w:ascii="Segoe UI" w:hAnsi="Segoe UI" w:cs="Segoe UI"/>
          <w:sz w:val="24"/>
          <w:szCs w:val="24"/>
          <w:lang w:val="hu-HU"/>
        </w:rPr>
        <w:t>judecăto</w:t>
      </w:r>
      <w:r w:rsidR="00F4405F">
        <w:rPr>
          <w:rFonts w:ascii="Segoe UI" w:hAnsi="Segoe UI" w:cs="Segoe UI"/>
          <w:sz w:val="24"/>
          <w:szCs w:val="24"/>
          <w:lang w:val="hu-HU"/>
        </w:rPr>
        <w:t>rești, în următoarele situații:</w:t>
      </w:r>
    </w:p>
    <w:p w14:paraId="10352D43" w14:textId="65DC360F" w:rsidR="00F4405F" w:rsidRPr="00F4405F" w:rsidRDefault="00F4405F" w:rsidP="00F4405F">
      <w:pPr>
        <w:numPr>
          <w:ilvl w:val="2"/>
          <w:numId w:val="9"/>
        </w:numPr>
        <w:pBdr>
          <w:top w:val="nil"/>
          <w:left w:val="nil"/>
          <w:bottom w:val="nil"/>
          <w:right w:val="nil"/>
          <w:between w:val="nil"/>
        </w:pBdr>
        <w:spacing w:after="0" w:line="240" w:lineRule="auto"/>
        <w:jc w:val="both"/>
        <w:rPr>
          <w:rFonts w:ascii="Segoe UI" w:hAnsi="Segoe UI" w:cs="Segoe UI"/>
          <w:sz w:val="24"/>
          <w:szCs w:val="24"/>
        </w:rPr>
      </w:pPr>
      <w:r>
        <w:rPr>
          <w:rFonts w:ascii="Segoe UI" w:hAnsi="Segoe UI" w:cs="Segoe UI"/>
          <w:sz w:val="24"/>
          <w:szCs w:val="24"/>
          <w:lang w:val="hu-HU"/>
        </w:rPr>
        <w:t>Dacă prestatorului îi sunt retrase sau nu obține autorizațiile, certificările sau orice a</w:t>
      </w:r>
      <w:r w:rsidR="00E04568">
        <w:rPr>
          <w:rFonts w:ascii="Segoe UI" w:hAnsi="Segoe UI" w:cs="Segoe UI"/>
          <w:sz w:val="24"/>
          <w:szCs w:val="24"/>
          <w:lang w:val="hu-HU"/>
        </w:rPr>
        <w:t>l</w:t>
      </w:r>
      <w:r>
        <w:rPr>
          <w:rFonts w:ascii="Segoe UI" w:hAnsi="Segoe UI" w:cs="Segoe UI"/>
          <w:sz w:val="24"/>
          <w:szCs w:val="24"/>
          <w:lang w:val="hu-HU"/>
        </w:rPr>
        <w:t>te documente necesare executării obligațiilor contractuale</w:t>
      </w:r>
    </w:p>
    <w:p w14:paraId="135C6776" w14:textId="06BD9029" w:rsidR="00F4405F" w:rsidRPr="00F4405F" w:rsidRDefault="00F4405F" w:rsidP="00F4405F">
      <w:pPr>
        <w:numPr>
          <w:ilvl w:val="2"/>
          <w:numId w:val="9"/>
        </w:numPr>
        <w:pBdr>
          <w:top w:val="nil"/>
          <w:left w:val="nil"/>
          <w:bottom w:val="nil"/>
          <w:right w:val="nil"/>
          <w:between w:val="nil"/>
        </w:pBdr>
        <w:spacing w:after="0" w:line="240" w:lineRule="auto"/>
        <w:jc w:val="both"/>
        <w:rPr>
          <w:rFonts w:ascii="Segoe UI" w:hAnsi="Segoe UI" w:cs="Segoe UI"/>
          <w:sz w:val="24"/>
          <w:szCs w:val="24"/>
        </w:rPr>
      </w:pPr>
      <w:r>
        <w:rPr>
          <w:rFonts w:ascii="Segoe UI" w:hAnsi="Segoe UI" w:cs="Segoe UI"/>
          <w:sz w:val="24"/>
          <w:szCs w:val="24"/>
          <w:lang w:val="hu-HU"/>
        </w:rPr>
        <w:t xml:space="preserve">Dacă una dintre părți cesionează drepturile și obligațiile contractuale fără </w:t>
      </w:r>
      <w:r w:rsidR="00E04568">
        <w:rPr>
          <w:rFonts w:ascii="Segoe UI" w:hAnsi="Segoe UI" w:cs="Segoe UI"/>
          <w:sz w:val="24"/>
          <w:szCs w:val="24"/>
          <w:lang w:val="hu-HU"/>
        </w:rPr>
        <w:t>a</w:t>
      </w:r>
      <w:r>
        <w:rPr>
          <w:rFonts w:ascii="Segoe UI" w:hAnsi="Segoe UI" w:cs="Segoe UI"/>
          <w:sz w:val="24"/>
          <w:szCs w:val="24"/>
          <w:lang w:val="hu-HU"/>
        </w:rPr>
        <w:t>cordul celeilalte părți</w:t>
      </w:r>
    </w:p>
    <w:p w14:paraId="37543B94" w14:textId="123A921C" w:rsidR="00F4405F" w:rsidRPr="00BE79F7" w:rsidRDefault="00F4405F" w:rsidP="00F4405F">
      <w:pPr>
        <w:numPr>
          <w:ilvl w:val="2"/>
          <w:numId w:val="9"/>
        </w:numPr>
        <w:pBdr>
          <w:top w:val="nil"/>
          <w:left w:val="nil"/>
          <w:bottom w:val="nil"/>
          <w:right w:val="nil"/>
          <w:between w:val="nil"/>
        </w:pBdr>
        <w:spacing w:after="0" w:line="240" w:lineRule="auto"/>
        <w:jc w:val="both"/>
        <w:rPr>
          <w:rFonts w:ascii="Segoe UI" w:hAnsi="Segoe UI" w:cs="Segoe UI"/>
          <w:sz w:val="24"/>
          <w:szCs w:val="24"/>
        </w:rPr>
      </w:pPr>
      <w:r>
        <w:rPr>
          <w:rFonts w:ascii="Segoe UI" w:hAnsi="Segoe UI" w:cs="Segoe UI"/>
          <w:sz w:val="24"/>
          <w:szCs w:val="24"/>
          <w:lang w:val="hu-HU"/>
        </w:rPr>
        <w:lastRenderedPageBreak/>
        <w:t>În cazul înc</w:t>
      </w:r>
      <w:r w:rsidR="00E04568">
        <w:rPr>
          <w:rFonts w:ascii="Segoe UI" w:hAnsi="Segoe UI" w:cs="Segoe UI"/>
          <w:sz w:val="24"/>
          <w:szCs w:val="24"/>
          <w:lang w:val="hu-HU"/>
        </w:rPr>
        <w:t>ă</w:t>
      </w:r>
      <w:r>
        <w:rPr>
          <w:rFonts w:ascii="Segoe UI" w:hAnsi="Segoe UI" w:cs="Segoe UI"/>
          <w:sz w:val="24"/>
          <w:szCs w:val="24"/>
          <w:lang w:val="hu-HU"/>
        </w:rPr>
        <w:t xml:space="preserve">lcării de către una dintre </w:t>
      </w:r>
      <w:r w:rsidR="009738B0">
        <w:rPr>
          <w:rFonts w:ascii="Segoe UI" w:hAnsi="Segoe UI" w:cs="Segoe UI"/>
          <w:sz w:val="24"/>
          <w:szCs w:val="24"/>
          <w:lang w:val="hu-HU"/>
        </w:rPr>
        <w:t>părți a obligățiilor sale, după ce a fost notificată, în scris, de cealaltă parte</w:t>
      </w:r>
      <w:r w:rsidR="00E04568">
        <w:rPr>
          <w:rFonts w:ascii="Segoe UI" w:hAnsi="Segoe UI" w:cs="Segoe UI"/>
          <w:sz w:val="24"/>
          <w:szCs w:val="24"/>
          <w:lang w:val="hu-HU"/>
        </w:rPr>
        <w:t>,</w:t>
      </w:r>
      <w:r w:rsidR="009738B0">
        <w:rPr>
          <w:rFonts w:ascii="Segoe UI" w:hAnsi="Segoe UI" w:cs="Segoe UI"/>
          <w:sz w:val="24"/>
          <w:szCs w:val="24"/>
          <w:lang w:val="hu-HU"/>
        </w:rPr>
        <w:t xml:space="preserve"> c</w:t>
      </w:r>
      <w:r w:rsidR="00E04568">
        <w:rPr>
          <w:rFonts w:ascii="Segoe UI" w:hAnsi="Segoe UI" w:cs="Segoe UI"/>
          <w:sz w:val="24"/>
          <w:szCs w:val="24"/>
          <w:lang w:val="hu-HU"/>
        </w:rPr>
        <w:t>ă</w:t>
      </w:r>
      <w:r w:rsidR="009738B0">
        <w:rPr>
          <w:rFonts w:ascii="Segoe UI" w:hAnsi="Segoe UI" w:cs="Segoe UI"/>
          <w:sz w:val="24"/>
          <w:szCs w:val="24"/>
          <w:lang w:val="hu-HU"/>
        </w:rPr>
        <w:t xml:space="preserve"> o nouă nerespectare a obligațiilor contractuale va conduce la re</w:t>
      </w:r>
      <w:r w:rsidR="00E04568">
        <w:rPr>
          <w:rFonts w:ascii="Segoe UI" w:hAnsi="Segoe UI" w:cs="Segoe UI"/>
          <w:sz w:val="24"/>
          <w:szCs w:val="24"/>
          <w:lang w:val="hu-HU"/>
        </w:rPr>
        <w:t>zilierea</w:t>
      </w:r>
      <w:r w:rsidR="009738B0">
        <w:rPr>
          <w:rFonts w:ascii="Segoe UI" w:hAnsi="Segoe UI" w:cs="Segoe UI"/>
          <w:sz w:val="24"/>
          <w:szCs w:val="24"/>
          <w:lang w:val="hu-HU"/>
        </w:rPr>
        <w:t xml:space="preserve"> contractului</w:t>
      </w:r>
    </w:p>
    <w:p w14:paraId="0CF33636" w14:textId="4E7B1EED" w:rsidR="006602A0"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sz w:val="24"/>
          <w:szCs w:val="24"/>
        </w:rPr>
        <w:t>Cesiunea</w:t>
      </w:r>
    </w:p>
    <w:p w14:paraId="6C612548" w14:textId="77777777" w:rsidR="006602A0" w:rsidRDefault="00000000" w:rsidP="006602A0">
      <w:pPr>
        <w:numPr>
          <w:ilvl w:val="1"/>
          <w:numId w:val="9"/>
        </w:numPr>
        <w:pBdr>
          <w:top w:val="nil"/>
          <w:left w:val="nil"/>
          <w:bottom w:val="nil"/>
          <w:right w:val="nil"/>
          <w:between w:val="nil"/>
        </w:pBdr>
        <w:spacing w:after="0" w:line="240" w:lineRule="auto"/>
        <w:ind w:left="851" w:hanging="567"/>
        <w:jc w:val="both"/>
        <w:rPr>
          <w:rFonts w:ascii="Segoe UI" w:hAnsi="Segoe UI" w:cs="Segoe UI"/>
        </w:rPr>
      </w:pPr>
      <w:r w:rsidRPr="006602A0">
        <w:rPr>
          <w:rFonts w:ascii="Segoe UI" w:hAnsi="Segoe UI" w:cs="Segoe UI"/>
          <w:color w:val="000000"/>
          <w:sz w:val="24"/>
          <w:szCs w:val="24"/>
        </w:rPr>
        <w:t>Prestatorul are obliga</w:t>
      </w:r>
      <w:r w:rsidR="00A5789B" w:rsidRPr="006602A0">
        <w:rPr>
          <w:rFonts w:ascii="Segoe UI" w:hAnsi="Segoe UI" w:cs="Segoe UI"/>
          <w:color w:val="000000"/>
          <w:sz w:val="24"/>
          <w:szCs w:val="24"/>
        </w:rPr>
        <w:t>ț</w:t>
      </w:r>
      <w:r w:rsidRPr="006602A0">
        <w:rPr>
          <w:rFonts w:ascii="Segoe UI" w:hAnsi="Segoe UI" w:cs="Segoe UI"/>
          <w:color w:val="000000"/>
          <w:sz w:val="24"/>
          <w:szCs w:val="24"/>
        </w:rPr>
        <w:t>ia de a nu transfera total sau par</w:t>
      </w:r>
      <w:r w:rsidR="00A5789B" w:rsidRPr="006602A0">
        <w:rPr>
          <w:rFonts w:ascii="Segoe UI" w:hAnsi="Segoe UI" w:cs="Segoe UI"/>
          <w:color w:val="000000"/>
          <w:sz w:val="24"/>
          <w:szCs w:val="24"/>
        </w:rPr>
        <w:t>ț</w:t>
      </w:r>
      <w:r w:rsidRPr="006602A0">
        <w:rPr>
          <w:rFonts w:ascii="Segoe UI" w:hAnsi="Segoe UI" w:cs="Segoe UI"/>
          <w:color w:val="000000"/>
          <w:sz w:val="24"/>
          <w:szCs w:val="24"/>
        </w:rPr>
        <w:t>ial obliga</w:t>
      </w:r>
      <w:r w:rsidR="00A5789B" w:rsidRPr="006602A0">
        <w:rPr>
          <w:rFonts w:ascii="Segoe UI" w:hAnsi="Segoe UI" w:cs="Segoe UI"/>
          <w:color w:val="000000"/>
          <w:sz w:val="24"/>
          <w:szCs w:val="24"/>
        </w:rPr>
        <w:t>ț</w:t>
      </w:r>
      <w:r w:rsidRPr="006602A0">
        <w:rPr>
          <w:rFonts w:ascii="Segoe UI" w:hAnsi="Segoe UI" w:cs="Segoe UI"/>
          <w:color w:val="000000"/>
          <w:sz w:val="24"/>
          <w:szCs w:val="24"/>
        </w:rPr>
        <w:t>iile sale asumate prin contract, fără să ob</w:t>
      </w:r>
      <w:r w:rsidR="00A5789B" w:rsidRPr="006602A0">
        <w:rPr>
          <w:rFonts w:ascii="Segoe UI" w:hAnsi="Segoe UI" w:cs="Segoe UI"/>
          <w:color w:val="000000"/>
          <w:sz w:val="24"/>
          <w:szCs w:val="24"/>
        </w:rPr>
        <w:t>ț</w:t>
      </w:r>
      <w:r w:rsidRPr="006602A0">
        <w:rPr>
          <w:rFonts w:ascii="Segoe UI" w:hAnsi="Segoe UI" w:cs="Segoe UI"/>
          <w:color w:val="000000"/>
          <w:sz w:val="24"/>
          <w:szCs w:val="24"/>
        </w:rPr>
        <w:t>ină în prealabil acordul scris al achizitorului.</w:t>
      </w:r>
    </w:p>
    <w:p w14:paraId="0AA3F5F1" w14:textId="7822DC0F" w:rsidR="00763A91" w:rsidRPr="006602A0" w:rsidRDefault="00000000" w:rsidP="006602A0">
      <w:pPr>
        <w:numPr>
          <w:ilvl w:val="1"/>
          <w:numId w:val="9"/>
        </w:numPr>
        <w:pBdr>
          <w:top w:val="nil"/>
          <w:left w:val="nil"/>
          <w:bottom w:val="nil"/>
          <w:right w:val="nil"/>
          <w:between w:val="nil"/>
        </w:pBdr>
        <w:spacing w:after="0" w:line="240" w:lineRule="auto"/>
        <w:ind w:left="851" w:hanging="567"/>
        <w:jc w:val="both"/>
        <w:rPr>
          <w:rFonts w:ascii="Segoe UI" w:hAnsi="Segoe UI" w:cs="Segoe UI"/>
        </w:rPr>
      </w:pPr>
      <w:r w:rsidRPr="006602A0">
        <w:rPr>
          <w:rFonts w:ascii="Segoe UI" w:hAnsi="Segoe UI" w:cs="Segoe UI"/>
          <w:color w:val="000000"/>
          <w:sz w:val="24"/>
          <w:szCs w:val="24"/>
        </w:rPr>
        <w:t>Cesiunea nu va exonera prestatorul de nici o responsabilitate privind orice obliga</w:t>
      </w:r>
      <w:r w:rsidR="00A5789B" w:rsidRPr="006602A0">
        <w:rPr>
          <w:rFonts w:ascii="Segoe UI" w:hAnsi="Segoe UI" w:cs="Segoe UI"/>
          <w:color w:val="000000"/>
          <w:sz w:val="24"/>
          <w:szCs w:val="24"/>
        </w:rPr>
        <w:t>ț</w:t>
      </w:r>
      <w:r w:rsidRPr="006602A0">
        <w:rPr>
          <w:rFonts w:ascii="Segoe UI" w:hAnsi="Segoe UI" w:cs="Segoe UI"/>
          <w:color w:val="000000"/>
          <w:sz w:val="24"/>
          <w:szCs w:val="24"/>
        </w:rPr>
        <w:t>ii asumate prin contract.</w:t>
      </w:r>
    </w:p>
    <w:p w14:paraId="34A73E04" w14:textId="77777777" w:rsidR="006602A0" w:rsidRPr="006602A0" w:rsidRDefault="006602A0" w:rsidP="006602A0">
      <w:pPr>
        <w:pBdr>
          <w:top w:val="nil"/>
          <w:left w:val="nil"/>
          <w:bottom w:val="nil"/>
          <w:right w:val="nil"/>
          <w:between w:val="nil"/>
        </w:pBdr>
        <w:spacing w:after="0" w:line="240" w:lineRule="auto"/>
        <w:ind w:left="851"/>
        <w:jc w:val="both"/>
        <w:rPr>
          <w:rFonts w:ascii="Segoe UI" w:hAnsi="Segoe UI" w:cs="Segoe UI"/>
        </w:rPr>
      </w:pPr>
    </w:p>
    <w:p w14:paraId="4F1EC7B0" w14:textId="6E36BB60"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color w:val="000000"/>
          <w:sz w:val="24"/>
          <w:szCs w:val="24"/>
        </w:rPr>
        <w:t>For</w:t>
      </w:r>
      <w:r w:rsidR="00A5789B" w:rsidRPr="00BC0CB1">
        <w:rPr>
          <w:rFonts w:ascii="Segoe UI" w:hAnsi="Segoe UI" w:cs="Segoe UI"/>
          <w:b/>
          <w:color w:val="000000"/>
          <w:sz w:val="24"/>
          <w:szCs w:val="24"/>
        </w:rPr>
        <w:t>ț</w:t>
      </w:r>
      <w:r w:rsidRPr="00BC0CB1">
        <w:rPr>
          <w:rFonts w:ascii="Segoe UI" w:hAnsi="Segoe UI" w:cs="Segoe UI"/>
          <w:b/>
          <w:color w:val="000000"/>
          <w:sz w:val="24"/>
          <w:szCs w:val="24"/>
        </w:rPr>
        <w:t>a majoră</w:t>
      </w:r>
    </w:p>
    <w:p w14:paraId="259A880D" w14:textId="77777777" w:rsidR="006602A0" w:rsidRDefault="00000000" w:rsidP="006602A0">
      <w:pPr>
        <w:numPr>
          <w:ilvl w:val="1"/>
          <w:numId w:val="9"/>
        </w:numPr>
        <w:pBdr>
          <w:top w:val="nil"/>
          <w:left w:val="nil"/>
          <w:bottom w:val="nil"/>
          <w:right w:val="nil"/>
          <w:between w:val="nil"/>
        </w:pBdr>
        <w:spacing w:after="0" w:line="240" w:lineRule="auto"/>
        <w:ind w:hanging="508"/>
        <w:jc w:val="both"/>
        <w:rPr>
          <w:rFonts w:ascii="Segoe UI" w:hAnsi="Segoe UI" w:cs="Segoe UI"/>
        </w:rPr>
      </w:pPr>
      <w:r w:rsidRPr="00BC0CB1">
        <w:rPr>
          <w:rFonts w:ascii="Segoe UI" w:hAnsi="Segoe UI" w:cs="Segoe UI"/>
          <w:color w:val="000000"/>
          <w:sz w:val="24"/>
          <w:szCs w:val="24"/>
        </w:rPr>
        <w:t>For</w:t>
      </w:r>
      <w:r w:rsidR="00A5789B" w:rsidRPr="00BC0CB1">
        <w:rPr>
          <w:rFonts w:ascii="Segoe UI" w:hAnsi="Segoe UI" w:cs="Segoe UI"/>
          <w:color w:val="000000"/>
          <w:sz w:val="24"/>
          <w:szCs w:val="24"/>
        </w:rPr>
        <w:t>ț</w:t>
      </w:r>
      <w:r w:rsidRPr="00BC0CB1">
        <w:rPr>
          <w:rFonts w:ascii="Segoe UI" w:hAnsi="Segoe UI" w:cs="Segoe UI"/>
          <w:color w:val="000000"/>
          <w:sz w:val="24"/>
          <w:szCs w:val="24"/>
        </w:rPr>
        <w:t>a majoră este constatată de o autoritate competentă.</w:t>
      </w:r>
    </w:p>
    <w:p w14:paraId="49258D20" w14:textId="77777777" w:rsidR="006602A0" w:rsidRDefault="00000000" w:rsidP="006602A0">
      <w:pPr>
        <w:numPr>
          <w:ilvl w:val="1"/>
          <w:numId w:val="9"/>
        </w:numPr>
        <w:pBdr>
          <w:top w:val="nil"/>
          <w:left w:val="nil"/>
          <w:bottom w:val="nil"/>
          <w:right w:val="nil"/>
          <w:between w:val="nil"/>
        </w:pBdr>
        <w:spacing w:after="0" w:line="240" w:lineRule="auto"/>
        <w:ind w:hanging="508"/>
        <w:jc w:val="both"/>
        <w:rPr>
          <w:rFonts w:ascii="Segoe UI" w:hAnsi="Segoe UI" w:cs="Segoe UI"/>
        </w:rPr>
      </w:pPr>
      <w:r w:rsidRPr="006602A0">
        <w:rPr>
          <w:rFonts w:ascii="Segoe UI" w:hAnsi="Segoe UI" w:cs="Segoe UI"/>
          <w:color w:val="000000"/>
          <w:sz w:val="24"/>
          <w:szCs w:val="24"/>
        </w:rPr>
        <w:t>For</w:t>
      </w:r>
      <w:r w:rsidR="00A5789B" w:rsidRPr="006602A0">
        <w:rPr>
          <w:rFonts w:ascii="Segoe UI" w:hAnsi="Segoe UI" w:cs="Segoe UI"/>
          <w:color w:val="000000"/>
          <w:sz w:val="24"/>
          <w:szCs w:val="24"/>
        </w:rPr>
        <w:t>ț</w:t>
      </w:r>
      <w:r w:rsidRPr="006602A0">
        <w:rPr>
          <w:rFonts w:ascii="Segoe UI" w:hAnsi="Segoe UI" w:cs="Segoe UI"/>
          <w:color w:val="000000"/>
          <w:sz w:val="24"/>
          <w:szCs w:val="24"/>
        </w:rPr>
        <w:t>a majoră exonerează păr</w:t>
      </w:r>
      <w:r w:rsidR="00A5789B" w:rsidRPr="006602A0">
        <w:rPr>
          <w:rFonts w:ascii="Segoe UI" w:hAnsi="Segoe UI" w:cs="Segoe UI"/>
          <w:color w:val="000000"/>
          <w:sz w:val="24"/>
          <w:szCs w:val="24"/>
        </w:rPr>
        <w:t>ț</w:t>
      </w:r>
      <w:r w:rsidRPr="006602A0">
        <w:rPr>
          <w:rFonts w:ascii="Segoe UI" w:hAnsi="Segoe UI" w:cs="Segoe UI"/>
          <w:color w:val="000000"/>
          <w:sz w:val="24"/>
          <w:szCs w:val="24"/>
        </w:rPr>
        <w:t>ile contractante de îndeplinirea obliga</w:t>
      </w:r>
      <w:r w:rsidR="00A5789B" w:rsidRPr="006602A0">
        <w:rPr>
          <w:rFonts w:ascii="Segoe UI" w:hAnsi="Segoe UI" w:cs="Segoe UI"/>
          <w:color w:val="000000"/>
          <w:sz w:val="24"/>
          <w:szCs w:val="24"/>
        </w:rPr>
        <w:t>ț</w:t>
      </w:r>
      <w:r w:rsidRPr="006602A0">
        <w:rPr>
          <w:rFonts w:ascii="Segoe UI" w:hAnsi="Segoe UI" w:cs="Segoe UI"/>
          <w:color w:val="000000"/>
          <w:sz w:val="24"/>
          <w:szCs w:val="24"/>
        </w:rPr>
        <w:t>iilor asumate prin prezentul contract, pe toată perioada în care aceasta ac</w:t>
      </w:r>
      <w:r w:rsidR="00A5789B" w:rsidRPr="006602A0">
        <w:rPr>
          <w:rFonts w:ascii="Segoe UI" w:hAnsi="Segoe UI" w:cs="Segoe UI"/>
          <w:color w:val="000000"/>
          <w:sz w:val="24"/>
          <w:szCs w:val="24"/>
        </w:rPr>
        <w:t>ț</w:t>
      </w:r>
      <w:r w:rsidRPr="006602A0">
        <w:rPr>
          <w:rFonts w:ascii="Segoe UI" w:hAnsi="Segoe UI" w:cs="Segoe UI"/>
          <w:color w:val="000000"/>
          <w:sz w:val="24"/>
          <w:szCs w:val="24"/>
        </w:rPr>
        <w:t>ionează.</w:t>
      </w:r>
    </w:p>
    <w:p w14:paraId="75C3B044" w14:textId="77777777" w:rsidR="006602A0" w:rsidRDefault="00000000" w:rsidP="006602A0">
      <w:pPr>
        <w:numPr>
          <w:ilvl w:val="1"/>
          <w:numId w:val="9"/>
        </w:numPr>
        <w:pBdr>
          <w:top w:val="nil"/>
          <w:left w:val="nil"/>
          <w:bottom w:val="nil"/>
          <w:right w:val="nil"/>
          <w:between w:val="nil"/>
        </w:pBdr>
        <w:spacing w:after="0" w:line="240" w:lineRule="auto"/>
        <w:ind w:hanging="508"/>
        <w:jc w:val="both"/>
        <w:rPr>
          <w:rFonts w:ascii="Segoe UI" w:hAnsi="Segoe UI" w:cs="Segoe UI"/>
        </w:rPr>
      </w:pPr>
      <w:r w:rsidRPr="006602A0">
        <w:rPr>
          <w:rFonts w:ascii="Segoe UI" w:hAnsi="Segoe UI" w:cs="Segoe UI"/>
          <w:color w:val="000000"/>
          <w:sz w:val="24"/>
          <w:szCs w:val="24"/>
        </w:rPr>
        <w:t>Îndeplinirea contractului va fi suspendată în perioada de ac</w:t>
      </w:r>
      <w:r w:rsidR="00A5789B" w:rsidRPr="006602A0">
        <w:rPr>
          <w:rFonts w:ascii="Segoe UI" w:hAnsi="Segoe UI" w:cs="Segoe UI"/>
          <w:color w:val="000000"/>
          <w:sz w:val="24"/>
          <w:szCs w:val="24"/>
        </w:rPr>
        <w:t>ț</w:t>
      </w:r>
      <w:r w:rsidRPr="006602A0">
        <w:rPr>
          <w:rFonts w:ascii="Segoe UI" w:hAnsi="Segoe UI" w:cs="Segoe UI"/>
          <w:color w:val="000000"/>
          <w:sz w:val="24"/>
          <w:szCs w:val="24"/>
        </w:rPr>
        <w:t>iune a for</w:t>
      </w:r>
      <w:r w:rsidR="00A5789B" w:rsidRPr="006602A0">
        <w:rPr>
          <w:rFonts w:ascii="Segoe UI" w:hAnsi="Segoe UI" w:cs="Segoe UI"/>
          <w:color w:val="000000"/>
          <w:sz w:val="24"/>
          <w:szCs w:val="24"/>
        </w:rPr>
        <w:t>ț</w:t>
      </w:r>
      <w:r w:rsidRPr="006602A0">
        <w:rPr>
          <w:rFonts w:ascii="Segoe UI" w:hAnsi="Segoe UI" w:cs="Segoe UI"/>
          <w:color w:val="000000"/>
          <w:sz w:val="24"/>
          <w:szCs w:val="24"/>
        </w:rPr>
        <w:t>ei majore, dar fără a prejudicia drepturile ce li se cuveneau păr</w:t>
      </w:r>
      <w:r w:rsidR="00A5789B" w:rsidRPr="006602A0">
        <w:rPr>
          <w:rFonts w:ascii="Segoe UI" w:hAnsi="Segoe UI" w:cs="Segoe UI"/>
          <w:color w:val="000000"/>
          <w:sz w:val="24"/>
          <w:szCs w:val="24"/>
        </w:rPr>
        <w:t>ț</w:t>
      </w:r>
      <w:r w:rsidRPr="006602A0">
        <w:rPr>
          <w:rFonts w:ascii="Segoe UI" w:hAnsi="Segoe UI" w:cs="Segoe UI"/>
          <w:color w:val="000000"/>
          <w:sz w:val="24"/>
          <w:szCs w:val="24"/>
        </w:rPr>
        <w:t>ilor până la apari</w:t>
      </w:r>
      <w:r w:rsidR="00A5789B" w:rsidRPr="006602A0">
        <w:rPr>
          <w:rFonts w:ascii="Segoe UI" w:hAnsi="Segoe UI" w:cs="Segoe UI"/>
          <w:color w:val="000000"/>
          <w:sz w:val="24"/>
          <w:szCs w:val="24"/>
        </w:rPr>
        <w:t>ț</w:t>
      </w:r>
      <w:r w:rsidRPr="006602A0">
        <w:rPr>
          <w:rFonts w:ascii="Segoe UI" w:hAnsi="Segoe UI" w:cs="Segoe UI"/>
          <w:color w:val="000000"/>
          <w:sz w:val="24"/>
          <w:szCs w:val="24"/>
        </w:rPr>
        <w:t>ia acesteia.</w:t>
      </w:r>
    </w:p>
    <w:p w14:paraId="78AD5E5C" w14:textId="105DB3B4" w:rsidR="00763A91" w:rsidRPr="006602A0" w:rsidRDefault="00000000" w:rsidP="006602A0">
      <w:pPr>
        <w:numPr>
          <w:ilvl w:val="1"/>
          <w:numId w:val="9"/>
        </w:numPr>
        <w:pBdr>
          <w:top w:val="nil"/>
          <w:left w:val="nil"/>
          <w:bottom w:val="nil"/>
          <w:right w:val="nil"/>
          <w:between w:val="nil"/>
        </w:pBdr>
        <w:spacing w:after="0" w:line="240" w:lineRule="auto"/>
        <w:ind w:hanging="508"/>
        <w:jc w:val="both"/>
        <w:rPr>
          <w:rFonts w:ascii="Segoe UI" w:hAnsi="Segoe UI" w:cs="Segoe UI"/>
        </w:rPr>
      </w:pPr>
      <w:r w:rsidRPr="006602A0">
        <w:rPr>
          <w:rFonts w:ascii="Segoe UI" w:hAnsi="Segoe UI" w:cs="Segoe UI"/>
          <w:color w:val="000000"/>
          <w:sz w:val="24"/>
          <w:szCs w:val="24"/>
        </w:rPr>
        <w:t>Partea contractantă care invocă for</w:t>
      </w:r>
      <w:r w:rsidR="00A5789B" w:rsidRPr="006602A0">
        <w:rPr>
          <w:rFonts w:ascii="Segoe UI" w:hAnsi="Segoe UI" w:cs="Segoe UI"/>
          <w:color w:val="000000"/>
          <w:sz w:val="24"/>
          <w:szCs w:val="24"/>
        </w:rPr>
        <w:t>ț</w:t>
      </w:r>
      <w:r w:rsidRPr="006602A0">
        <w:rPr>
          <w:rFonts w:ascii="Segoe UI" w:hAnsi="Segoe UI" w:cs="Segoe UI"/>
          <w:color w:val="000000"/>
          <w:sz w:val="24"/>
          <w:szCs w:val="24"/>
        </w:rPr>
        <w:t>a majoră are obliga</w:t>
      </w:r>
      <w:r w:rsidR="00A5789B" w:rsidRPr="006602A0">
        <w:rPr>
          <w:rFonts w:ascii="Segoe UI" w:hAnsi="Segoe UI" w:cs="Segoe UI"/>
          <w:color w:val="000000"/>
          <w:sz w:val="24"/>
          <w:szCs w:val="24"/>
        </w:rPr>
        <w:t>ț</w:t>
      </w:r>
      <w:r w:rsidRPr="006602A0">
        <w:rPr>
          <w:rFonts w:ascii="Segoe UI" w:hAnsi="Segoe UI" w:cs="Segoe UI"/>
          <w:color w:val="000000"/>
          <w:sz w:val="24"/>
          <w:szCs w:val="24"/>
        </w:rPr>
        <w:t>ia de a notifica celeilalte păr</w:t>
      </w:r>
      <w:r w:rsidR="00A5789B" w:rsidRPr="006602A0">
        <w:rPr>
          <w:rFonts w:ascii="Segoe UI" w:hAnsi="Segoe UI" w:cs="Segoe UI"/>
          <w:color w:val="000000"/>
          <w:sz w:val="24"/>
          <w:szCs w:val="24"/>
        </w:rPr>
        <w:t>ț</w:t>
      </w:r>
      <w:r w:rsidRPr="006602A0">
        <w:rPr>
          <w:rFonts w:ascii="Segoe UI" w:hAnsi="Segoe UI" w:cs="Segoe UI"/>
          <w:color w:val="000000"/>
          <w:sz w:val="24"/>
          <w:szCs w:val="24"/>
        </w:rPr>
        <w:t xml:space="preserve">i, imediat </w:t>
      </w:r>
      <w:r w:rsidR="00A5789B" w:rsidRPr="006602A0">
        <w:rPr>
          <w:rFonts w:ascii="Segoe UI" w:hAnsi="Segoe UI" w:cs="Segoe UI"/>
          <w:color w:val="000000"/>
          <w:sz w:val="24"/>
          <w:szCs w:val="24"/>
        </w:rPr>
        <w:t>ș</w:t>
      </w:r>
      <w:r w:rsidRPr="006602A0">
        <w:rPr>
          <w:rFonts w:ascii="Segoe UI" w:hAnsi="Segoe UI" w:cs="Segoe UI"/>
          <w:color w:val="000000"/>
          <w:sz w:val="24"/>
          <w:szCs w:val="24"/>
        </w:rPr>
        <w:t xml:space="preserve">i în mod complet, producerea acesteia </w:t>
      </w:r>
      <w:r w:rsidR="00A5789B" w:rsidRPr="006602A0">
        <w:rPr>
          <w:rFonts w:ascii="Segoe UI" w:hAnsi="Segoe UI" w:cs="Segoe UI"/>
          <w:color w:val="000000"/>
          <w:sz w:val="24"/>
          <w:szCs w:val="24"/>
        </w:rPr>
        <w:t>ș</w:t>
      </w:r>
      <w:r w:rsidRPr="006602A0">
        <w:rPr>
          <w:rFonts w:ascii="Segoe UI" w:hAnsi="Segoe UI" w:cs="Segoe UI"/>
          <w:color w:val="000000"/>
          <w:sz w:val="24"/>
          <w:szCs w:val="24"/>
        </w:rPr>
        <w:t>i de a lua orice măsuri care îi stau la dispozi</w:t>
      </w:r>
      <w:r w:rsidR="00A5789B" w:rsidRPr="006602A0">
        <w:rPr>
          <w:rFonts w:ascii="Segoe UI" w:hAnsi="Segoe UI" w:cs="Segoe UI"/>
          <w:color w:val="000000"/>
          <w:sz w:val="24"/>
          <w:szCs w:val="24"/>
        </w:rPr>
        <w:t>ț</w:t>
      </w:r>
      <w:r w:rsidRPr="006602A0">
        <w:rPr>
          <w:rFonts w:ascii="Segoe UI" w:hAnsi="Segoe UI" w:cs="Segoe UI"/>
          <w:color w:val="000000"/>
          <w:sz w:val="24"/>
          <w:szCs w:val="24"/>
        </w:rPr>
        <w:t>ie în vederea limitării consecin</w:t>
      </w:r>
      <w:r w:rsidR="00A5789B" w:rsidRPr="006602A0">
        <w:rPr>
          <w:rFonts w:ascii="Segoe UI" w:hAnsi="Segoe UI" w:cs="Segoe UI"/>
          <w:color w:val="000000"/>
          <w:sz w:val="24"/>
          <w:szCs w:val="24"/>
        </w:rPr>
        <w:t>ț</w:t>
      </w:r>
      <w:r w:rsidRPr="006602A0">
        <w:rPr>
          <w:rFonts w:ascii="Segoe UI" w:hAnsi="Segoe UI" w:cs="Segoe UI"/>
          <w:color w:val="000000"/>
          <w:sz w:val="24"/>
          <w:szCs w:val="24"/>
        </w:rPr>
        <w:t>elor.</w:t>
      </w:r>
    </w:p>
    <w:p w14:paraId="68D3D69F" w14:textId="77777777" w:rsidR="006602A0" w:rsidRPr="006602A0" w:rsidRDefault="006602A0" w:rsidP="006602A0">
      <w:pPr>
        <w:pBdr>
          <w:top w:val="nil"/>
          <w:left w:val="nil"/>
          <w:bottom w:val="nil"/>
          <w:right w:val="nil"/>
          <w:between w:val="nil"/>
        </w:pBdr>
        <w:spacing w:after="0" w:line="240" w:lineRule="auto"/>
        <w:ind w:left="792"/>
        <w:jc w:val="both"/>
        <w:rPr>
          <w:rFonts w:ascii="Segoe UI" w:hAnsi="Segoe UI" w:cs="Segoe UI"/>
        </w:rPr>
      </w:pPr>
    </w:p>
    <w:p w14:paraId="23AA8F87" w14:textId="2A77AA86" w:rsidR="00763A91" w:rsidRPr="006602A0" w:rsidRDefault="00000000" w:rsidP="006602A0">
      <w:pPr>
        <w:pStyle w:val="Listaszerbekezds"/>
        <w:numPr>
          <w:ilvl w:val="0"/>
          <w:numId w:val="9"/>
        </w:numPr>
        <w:pBdr>
          <w:top w:val="nil"/>
          <w:left w:val="nil"/>
          <w:bottom w:val="nil"/>
          <w:right w:val="nil"/>
          <w:between w:val="nil"/>
        </w:pBdr>
        <w:spacing w:after="0" w:line="240" w:lineRule="auto"/>
        <w:jc w:val="both"/>
        <w:rPr>
          <w:rFonts w:ascii="Segoe UI" w:hAnsi="Segoe UI" w:cs="Segoe UI"/>
        </w:rPr>
      </w:pPr>
      <w:r w:rsidRPr="006602A0">
        <w:rPr>
          <w:rFonts w:ascii="Segoe UI" w:hAnsi="Segoe UI" w:cs="Segoe UI"/>
          <w:b/>
          <w:color w:val="000000"/>
          <w:sz w:val="24"/>
          <w:szCs w:val="24"/>
        </w:rPr>
        <w:t>Limba care guvernează contractul</w:t>
      </w:r>
    </w:p>
    <w:p w14:paraId="6150E0D8" w14:textId="77777777" w:rsidR="00763A91" w:rsidRPr="00BC0CB1" w:rsidRDefault="00000000" w:rsidP="006602A0">
      <w:pPr>
        <w:numPr>
          <w:ilvl w:val="1"/>
          <w:numId w:val="9"/>
        </w:numPr>
        <w:pBdr>
          <w:top w:val="nil"/>
          <w:left w:val="nil"/>
          <w:bottom w:val="nil"/>
          <w:right w:val="nil"/>
          <w:between w:val="nil"/>
        </w:pBdr>
        <w:spacing w:after="200" w:line="240" w:lineRule="auto"/>
        <w:ind w:hanging="508"/>
        <w:jc w:val="both"/>
        <w:rPr>
          <w:rFonts w:ascii="Segoe UI" w:hAnsi="Segoe UI" w:cs="Segoe UI"/>
        </w:rPr>
      </w:pPr>
      <w:r w:rsidRPr="00BC0CB1">
        <w:rPr>
          <w:rFonts w:ascii="Segoe UI" w:hAnsi="Segoe UI" w:cs="Segoe UI"/>
          <w:color w:val="000000"/>
          <w:sz w:val="24"/>
          <w:szCs w:val="24"/>
        </w:rPr>
        <w:t>Limba care guvernează contractul este limba română.</w:t>
      </w:r>
    </w:p>
    <w:p w14:paraId="76CE9E26" w14:textId="77777777"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color w:val="000000"/>
          <w:sz w:val="24"/>
          <w:szCs w:val="24"/>
        </w:rPr>
        <w:t>Comunicări</w:t>
      </w:r>
    </w:p>
    <w:p w14:paraId="6F961648" w14:textId="65266201" w:rsidR="00763A91" w:rsidRPr="00BC0CB1" w:rsidRDefault="00000000" w:rsidP="006602A0">
      <w:pPr>
        <w:numPr>
          <w:ilvl w:val="1"/>
          <w:numId w:val="9"/>
        </w:numPr>
        <w:pBdr>
          <w:top w:val="nil"/>
          <w:left w:val="nil"/>
          <w:bottom w:val="nil"/>
          <w:right w:val="nil"/>
          <w:between w:val="nil"/>
        </w:pBdr>
        <w:spacing w:after="0" w:line="240" w:lineRule="auto"/>
        <w:ind w:hanging="508"/>
        <w:jc w:val="both"/>
        <w:rPr>
          <w:rFonts w:ascii="Segoe UI" w:hAnsi="Segoe UI" w:cs="Segoe UI"/>
        </w:rPr>
      </w:pPr>
      <w:r w:rsidRPr="00BC0CB1">
        <w:rPr>
          <w:rFonts w:ascii="Segoe UI" w:hAnsi="Segoe UI" w:cs="Segoe UI"/>
          <w:color w:val="000000"/>
          <w:sz w:val="24"/>
          <w:szCs w:val="24"/>
        </w:rPr>
        <w:t>Orice comunicare între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i, referitoare la îndeplinirea prezentului contract, trebuie să fie transmisă în scris.</w:t>
      </w:r>
    </w:p>
    <w:p w14:paraId="6BE1B95F" w14:textId="7FB63CAE" w:rsidR="00763A91" w:rsidRPr="00BC0CB1" w:rsidRDefault="00000000" w:rsidP="006602A0">
      <w:pPr>
        <w:numPr>
          <w:ilvl w:val="1"/>
          <w:numId w:val="9"/>
        </w:numPr>
        <w:pBdr>
          <w:top w:val="nil"/>
          <w:left w:val="nil"/>
          <w:bottom w:val="nil"/>
          <w:right w:val="nil"/>
          <w:between w:val="nil"/>
        </w:pBdr>
        <w:spacing w:after="0" w:line="240" w:lineRule="auto"/>
        <w:ind w:hanging="508"/>
        <w:jc w:val="both"/>
        <w:rPr>
          <w:rFonts w:ascii="Segoe UI" w:hAnsi="Segoe UI" w:cs="Segoe UI"/>
        </w:rPr>
      </w:pPr>
      <w:r w:rsidRPr="00BC0CB1">
        <w:rPr>
          <w:rFonts w:ascii="Segoe UI" w:hAnsi="Segoe UI" w:cs="Segoe UI"/>
          <w:color w:val="000000"/>
          <w:sz w:val="24"/>
          <w:szCs w:val="24"/>
        </w:rPr>
        <w:t xml:space="preserve">Orice document scris trebuie înregistrat atât în momentul transmiterii, cât </w:t>
      </w:r>
      <w:r w:rsidR="00A5789B" w:rsidRPr="00BC0CB1">
        <w:rPr>
          <w:rFonts w:ascii="Segoe UI" w:hAnsi="Segoe UI" w:cs="Segoe UI"/>
          <w:color w:val="000000"/>
          <w:sz w:val="24"/>
          <w:szCs w:val="24"/>
        </w:rPr>
        <w:t>ș</w:t>
      </w:r>
      <w:r w:rsidRPr="00BC0CB1">
        <w:rPr>
          <w:rFonts w:ascii="Segoe UI" w:hAnsi="Segoe UI" w:cs="Segoe UI"/>
          <w:color w:val="000000"/>
          <w:sz w:val="24"/>
          <w:szCs w:val="24"/>
        </w:rPr>
        <w:t>i în momentul primirii.</w:t>
      </w:r>
    </w:p>
    <w:p w14:paraId="4D915D09" w14:textId="586DC3AB" w:rsidR="00763A91" w:rsidRPr="00B401FB" w:rsidRDefault="00000000" w:rsidP="006602A0">
      <w:pPr>
        <w:numPr>
          <w:ilvl w:val="1"/>
          <w:numId w:val="9"/>
        </w:numPr>
        <w:pBdr>
          <w:top w:val="nil"/>
          <w:left w:val="nil"/>
          <w:bottom w:val="nil"/>
          <w:right w:val="nil"/>
          <w:between w:val="nil"/>
        </w:pBdr>
        <w:spacing w:after="200" w:line="240" w:lineRule="auto"/>
        <w:ind w:hanging="508"/>
        <w:jc w:val="both"/>
        <w:rPr>
          <w:rFonts w:ascii="Segoe UI" w:hAnsi="Segoe UI" w:cs="Segoe UI"/>
        </w:rPr>
      </w:pPr>
      <w:r w:rsidRPr="00BC0CB1">
        <w:rPr>
          <w:rFonts w:ascii="Segoe UI" w:hAnsi="Segoe UI" w:cs="Segoe UI"/>
          <w:color w:val="000000"/>
          <w:sz w:val="24"/>
          <w:szCs w:val="24"/>
        </w:rPr>
        <w:t>Comunicările între păr</w:t>
      </w:r>
      <w:r w:rsidR="00A5789B" w:rsidRPr="00BC0CB1">
        <w:rPr>
          <w:rFonts w:ascii="Segoe UI" w:hAnsi="Segoe UI" w:cs="Segoe UI"/>
          <w:color w:val="000000"/>
          <w:sz w:val="24"/>
          <w:szCs w:val="24"/>
        </w:rPr>
        <w:t>ț</w:t>
      </w:r>
      <w:r w:rsidRPr="00BC0CB1">
        <w:rPr>
          <w:rFonts w:ascii="Segoe UI" w:hAnsi="Segoe UI" w:cs="Segoe UI"/>
          <w:color w:val="000000"/>
          <w:sz w:val="24"/>
          <w:szCs w:val="24"/>
        </w:rPr>
        <w:t xml:space="preserve">i se pot face </w:t>
      </w:r>
      <w:r w:rsidR="00A5789B" w:rsidRPr="00BC0CB1">
        <w:rPr>
          <w:rFonts w:ascii="Segoe UI" w:hAnsi="Segoe UI" w:cs="Segoe UI"/>
          <w:color w:val="000000"/>
          <w:sz w:val="24"/>
          <w:szCs w:val="24"/>
        </w:rPr>
        <w:t>ș</w:t>
      </w:r>
      <w:r w:rsidRPr="00BC0CB1">
        <w:rPr>
          <w:rFonts w:ascii="Segoe UI" w:hAnsi="Segoe UI" w:cs="Segoe UI"/>
          <w:color w:val="000000"/>
          <w:sz w:val="24"/>
          <w:szCs w:val="24"/>
        </w:rPr>
        <w:t>i prin telefon, telegramă, telex, fax sau e-mail, cu condi</w:t>
      </w:r>
      <w:r w:rsidR="00A5789B" w:rsidRPr="00BC0CB1">
        <w:rPr>
          <w:rFonts w:ascii="Segoe UI" w:hAnsi="Segoe UI" w:cs="Segoe UI"/>
          <w:color w:val="000000"/>
          <w:sz w:val="24"/>
          <w:szCs w:val="24"/>
        </w:rPr>
        <w:t>ț</w:t>
      </w:r>
      <w:r w:rsidRPr="00BC0CB1">
        <w:rPr>
          <w:rFonts w:ascii="Segoe UI" w:hAnsi="Segoe UI" w:cs="Segoe UI"/>
          <w:color w:val="000000"/>
          <w:sz w:val="24"/>
          <w:szCs w:val="24"/>
        </w:rPr>
        <w:t>ia confirmării în scris a primirii comunicării.</w:t>
      </w:r>
    </w:p>
    <w:p w14:paraId="599C45DC" w14:textId="5C785D7E" w:rsidR="00B401FB" w:rsidRPr="00275110" w:rsidRDefault="00B401FB" w:rsidP="00B401FB">
      <w:pPr>
        <w:numPr>
          <w:ilvl w:val="0"/>
          <w:numId w:val="9"/>
        </w:numPr>
        <w:pBdr>
          <w:top w:val="nil"/>
          <w:left w:val="nil"/>
          <w:bottom w:val="nil"/>
          <w:right w:val="nil"/>
          <w:between w:val="nil"/>
        </w:pBdr>
        <w:spacing w:after="200" w:line="240" w:lineRule="auto"/>
        <w:jc w:val="both"/>
        <w:rPr>
          <w:rFonts w:ascii="Segoe UI" w:hAnsi="Segoe UI" w:cs="Segoe UI"/>
          <w:b/>
          <w:bCs/>
        </w:rPr>
      </w:pPr>
      <w:r w:rsidRPr="00275110">
        <w:rPr>
          <w:rFonts w:ascii="Segoe UI" w:hAnsi="Segoe UI" w:cs="Segoe UI"/>
          <w:b/>
          <w:bCs/>
          <w:color w:val="000000"/>
          <w:sz w:val="24"/>
          <w:szCs w:val="24"/>
        </w:rPr>
        <w:t>Recepția contitativă și calitativă a serviciilor</w:t>
      </w:r>
    </w:p>
    <w:p w14:paraId="058BCD3A" w14:textId="668D79E7" w:rsidR="00B401FB" w:rsidRDefault="00B401FB" w:rsidP="00B401FB">
      <w:pPr>
        <w:numPr>
          <w:ilvl w:val="1"/>
          <w:numId w:val="9"/>
        </w:numPr>
        <w:pBdr>
          <w:top w:val="nil"/>
          <w:left w:val="nil"/>
          <w:bottom w:val="nil"/>
          <w:right w:val="nil"/>
          <w:between w:val="nil"/>
        </w:pBdr>
        <w:spacing w:after="200" w:line="240" w:lineRule="auto"/>
        <w:ind w:hanging="508"/>
        <w:jc w:val="both"/>
        <w:rPr>
          <w:rFonts w:ascii="Segoe UI" w:hAnsi="Segoe UI" w:cs="Segoe UI"/>
          <w:sz w:val="24"/>
          <w:szCs w:val="24"/>
        </w:rPr>
      </w:pPr>
      <w:r w:rsidRPr="00B401FB">
        <w:rPr>
          <w:rFonts w:ascii="Segoe UI" w:hAnsi="Segoe UI" w:cs="Segoe UI"/>
          <w:sz w:val="24"/>
          <w:szCs w:val="24"/>
        </w:rPr>
        <w:t>Confirmarea de către Achizitor a faptului că serviciile au fost prestate total și corespund cu specificațiile tehnice din Necesități minime obligatorii și propunerea tehnică se face prin întocmirea de către Achizitor a unui proces-verbal de recepție cantitativă și calitativă care va fi comunicat Prestatorului pentru semnare.</w:t>
      </w:r>
    </w:p>
    <w:p w14:paraId="227731C6" w14:textId="77777777" w:rsidR="00B401FB" w:rsidRDefault="00B401FB" w:rsidP="00B401FB">
      <w:pPr>
        <w:numPr>
          <w:ilvl w:val="1"/>
          <w:numId w:val="9"/>
        </w:numPr>
        <w:pBdr>
          <w:top w:val="nil"/>
          <w:left w:val="nil"/>
          <w:bottom w:val="nil"/>
          <w:right w:val="nil"/>
          <w:between w:val="nil"/>
        </w:pBdr>
        <w:spacing w:after="200" w:line="240" w:lineRule="auto"/>
        <w:ind w:hanging="508"/>
        <w:jc w:val="both"/>
        <w:rPr>
          <w:rFonts w:ascii="Segoe UI" w:hAnsi="Segoe UI" w:cs="Segoe UI"/>
          <w:sz w:val="24"/>
          <w:szCs w:val="24"/>
        </w:rPr>
      </w:pPr>
      <w:r w:rsidRPr="00B401FB">
        <w:rPr>
          <w:rFonts w:ascii="Segoe UI" w:hAnsi="Segoe UI" w:cs="Segoe UI"/>
          <w:sz w:val="24"/>
          <w:szCs w:val="24"/>
        </w:rPr>
        <w:t>Recepţia cantitativă şi calitativă a serviciilor se efectuează în maximum 3 zile lucrătoare de la livrare şi constă în efectuarea următoarelor operaţiuni:</w:t>
      </w:r>
    </w:p>
    <w:p w14:paraId="4317716D" w14:textId="77777777" w:rsidR="00B401FB" w:rsidRDefault="00B401FB" w:rsidP="00B401FB">
      <w:pPr>
        <w:numPr>
          <w:ilvl w:val="2"/>
          <w:numId w:val="9"/>
        </w:numPr>
        <w:pBdr>
          <w:top w:val="nil"/>
          <w:left w:val="nil"/>
          <w:bottom w:val="nil"/>
          <w:right w:val="nil"/>
          <w:between w:val="nil"/>
        </w:pBdr>
        <w:spacing w:after="200" w:line="240" w:lineRule="auto"/>
        <w:jc w:val="both"/>
        <w:rPr>
          <w:rFonts w:ascii="Segoe UI" w:hAnsi="Segoe UI" w:cs="Segoe UI"/>
          <w:sz w:val="24"/>
          <w:szCs w:val="24"/>
        </w:rPr>
      </w:pPr>
      <w:r w:rsidRPr="00B401FB">
        <w:rPr>
          <w:rFonts w:ascii="Segoe UI" w:hAnsi="Segoe UI" w:cs="Segoe UI"/>
          <w:sz w:val="24"/>
          <w:szCs w:val="24"/>
        </w:rPr>
        <w:t>recepţia cantitativă reprezintă inspectarea şi verificarea prin numărarea serviciilor prestate;</w:t>
      </w:r>
    </w:p>
    <w:p w14:paraId="36D6768C" w14:textId="74498244" w:rsidR="00B401FB" w:rsidRPr="00B401FB" w:rsidRDefault="00B401FB" w:rsidP="00B401FB">
      <w:pPr>
        <w:numPr>
          <w:ilvl w:val="2"/>
          <w:numId w:val="9"/>
        </w:numPr>
        <w:pBdr>
          <w:top w:val="nil"/>
          <w:left w:val="nil"/>
          <w:bottom w:val="nil"/>
          <w:right w:val="nil"/>
          <w:between w:val="nil"/>
        </w:pBdr>
        <w:spacing w:after="200" w:line="240" w:lineRule="auto"/>
        <w:jc w:val="both"/>
        <w:rPr>
          <w:rFonts w:ascii="Segoe UI" w:hAnsi="Segoe UI" w:cs="Segoe UI"/>
          <w:sz w:val="24"/>
          <w:szCs w:val="24"/>
        </w:rPr>
      </w:pPr>
      <w:r w:rsidRPr="00B401FB">
        <w:rPr>
          <w:rFonts w:ascii="Segoe UI" w:hAnsi="Segoe UI" w:cs="Segoe UI"/>
          <w:sz w:val="24"/>
          <w:szCs w:val="24"/>
        </w:rPr>
        <w:lastRenderedPageBreak/>
        <w:t>recepţia calitativă în vederea verificării conformităţii serviciilor prestate cu specificaţiile din propunerea tehnică va fi efectuată de către Achizitor pe baza documentelor prezentate de Prestator astfel cum sunt solicitate prin necesități minime obligatorii.</w:t>
      </w:r>
    </w:p>
    <w:p w14:paraId="0AB0D39B" w14:textId="77777777" w:rsidR="006602A0" w:rsidRDefault="008D42F7" w:rsidP="006602A0">
      <w:pPr>
        <w:numPr>
          <w:ilvl w:val="0"/>
          <w:numId w:val="9"/>
        </w:numPr>
        <w:pBdr>
          <w:top w:val="nil"/>
          <w:left w:val="nil"/>
          <w:bottom w:val="nil"/>
          <w:right w:val="nil"/>
          <w:between w:val="nil"/>
        </w:pBdr>
        <w:spacing w:after="200" w:line="240" w:lineRule="auto"/>
        <w:jc w:val="both"/>
        <w:rPr>
          <w:rFonts w:ascii="Segoe UI" w:hAnsi="Segoe UI" w:cs="Segoe UI"/>
          <w:b/>
          <w:bCs/>
          <w:sz w:val="24"/>
          <w:szCs w:val="24"/>
        </w:rPr>
      </w:pPr>
      <w:r>
        <w:rPr>
          <w:rFonts w:ascii="Segoe UI" w:hAnsi="Segoe UI" w:cs="Segoe UI"/>
          <w:color w:val="000000"/>
          <w:sz w:val="24"/>
          <w:szCs w:val="24"/>
        </w:rPr>
        <w:t xml:space="preserve"> </w:t>
      </w:r>
      <w:r w:rsidRPr="006602A0">
        <w:rPr>
          <w:rFonts w:ascii="Segoe UI" w:hAnsi="Segoe UI" w:cs="Segoe UI"/>
          <w:b/>
          <w:bCs/>
          <w:color w:val="000000"/>
          <w:sz w:val="24"/>
          <w:szCs w:val="24"/>
        </w:rPr>
        <w:t>Încetarea contractului</w:t>
      </w:r>
    </w:p>
    <w:p w14:paraId="174A7E69" w14:textId="7577A98F" w:rsidR="008D42F7" w:rsidRPr="006602A0" w:rsidRDefault="008D42F7" w:rsidP="006602A0">
      <w:pPr>
        <w:numPr>
          <w:ilvl w:val="1"/>
          <w:numId w:val="9"/>
        </w:numPr>
        <w:pBdr>
          <w:top w:val="nil"/>
          <w:left w:val="nil"/>
          <w:bottom w:val="nil"/>
          <w:right w:val="nil"/>
          <w:between w:val="nil"/>
        </w:pBdr>
        <w:spacing w:after="200" w:line="240" w:lineRule="auto"/>
        <w:ind w:hanging="508"/>
        <w:jc w:val="both"/>
        <w:rPr>
          <w:rFonts w:ascii="Segoe UI" w:hAnsi="Segoe UI" w:cs="Segoe UI"/>
          <w:b/>
          <w:bCs/>
          <w:sz w:val="24"/>
          <w:szCs w:val="24"/>
        </w:rPr>
      </w:pPr>
      <w:r w:rsidRPr="006602A0">
        <w:rPr>
          <w:rFonts w:ascii="Segoe UI" w:hAnsi="Segoe UI" w:cs="Segoe UI"/>
          <w:sz w:val="24"/>
          <w:szCs w:val="24"/>
        </w:rPr>
        <w:t>Prezentul contract  încetează de drept prin ajungere la termen sau la momentul la care toate obligațiile stabilite în sarcina părților au fost executate.</w:t>
      </w:r>
    </w:p>
    <w:p w14:paraId="639DBE4F" w14:textId="0A097928" w:rsidR="008D42F7" w:rsidRPr="006602A0" w:rsidRDefault="008D42F7" w:rsidP="006602A0">
      <w:pPr>
        <w:numPr>
          <w:ilvl w:val="1"/>
          <w:numId w:val="9"/>
        </w:numPr>
        <w:pBdr>
          <w:top w:val="nil"/>
          <w:left w:val="nil"/>
          <w:bottom w:val="nil"/>
          <w:right w:val="nil"/>
          <w:between w:val="nil"/>
        </w:pBdr>
        <w:spacing w:after="200" w:line="240" w:lineRule="auto"/>
        <w:ind w:hanging="508"/>
        <w:jc w:val="both"/>
        <w:rPr>
          <w:rFonts w:ascii="Segoe UI" w:hAnsi="Segoe UI" w:cs="Segoe UI"/>
          <w:sz w:val="24"/>
          <w:szCs w:val="24"/>
        </w:rPr>
      </w:pPr>
      <w:r w:rsidRPr="006602A0">
        <w:rPr>
          <w:rFonts w:ascii="Segoe UI" w:hAnsi="Segoe UI" w:cs="Segoe UI"/>
          <w:sz w:val="24"/>
          <w:szCs w:val="24"/>
        </w:rPr>
        <w:t>Prezentul contract  poate înceta de plin drept prin acordul de voință al părților semnatare ale contractului.</w:t>
      </w:r>
    </w:p>
    <w:p w14:paraId="5FBDB5BD" w14:textId="21E2AC29" w:rsidR="008D42F7" w:rsidRPr="006602A0" w:rsidRDefault="006602A0" w:rsidP="006602A0">
      <w:pPr>
        <w:numPr>
          <w:ilvl w:val="1"/>
          <w:numId w:val="9"/>
        </w:numPr>
        <w:pBdr>
          <w:top w:val="nil"/>
          <w:left w:val="nil"/>
          <w:bottom w:val="nil"/>
          <w:right w:val="nil"/>
          <w:between w:val="nil"/>
        </w:pBdr>
        <w:spacing w:after="200" w:line="240" w:lineRule="auto"/>
        <w:ind w:hanging="508"/>
        <w:jc w:val="both"/>
        <w:rPr>
          <w:rFonts w:ascii="Segoe UI" w:hAnsi="Segoe UI" w:cs="Segoe UI"/>
          <w:sz w:val="24"/>
          <w:szCs w:val="24"/>
        </w:rPr>
      </w:pPr>
      <w:r w:rsidRPr="006602A0">
        <w:rPr>
          <w:rFonts w:ascii="Segoe UI" w:hAnsi="Segoe UI" w:cs="Segoe UI"/>
          <w:sz w:val="24"/>
          <w:szCs w:val="24"/>
        </w:rPr>
        <w:t>Achizitorul  își rezervă dreptul de a rezoluționa contractul , fără însă a fi afectat dreptul de a pretinde plata unor daune sau alte prejudicii, dacă:</w:t>
      </w:r>
    </w:p>
    <w:p w14:paraId="09C6E939" w14:textId="3E1FD772" w:rsidR="006602A0" w:rsidRPr="006602A0" w:rsidRDefault="006602A0" w:rsidP="009738B0">
      <w:pPr>
        <w:numPr>
          <w:ilvl w:val="2"/>
          <w:numId w:val="9"/>
        </w:numPr>
        <w:pBdr>
          <w:top w:val="nil"/>
          <w:left w:val="nil"/>
          <w:bottom w:val="nil"/>
          <w:right w:val="nil"/>
          <w:between w:val="nil"/>
        </w:pBdr>
        <w:spacing w:after="200" w:line="240" w:lineRule="auto"/>
        <w:ind w:left="1560" w:hanging="709"/>
        <w:jc w:val="both"/>
        <w:rPr>
          <w:rFonts w:ascii="Segoe UI" w:hAnsi="Segoe UI" w:cs="Segoe UI"/>
          <w:sz w:val="24"/>
          <w:szCs w:val="24"/>
        </w:rPr>
      </w:pPr>
      <w:r w:rsidRPr="006602A0">
        <w:rPr>
          <w:rFonts w:ascii="Segoe UI" w:hAnsi="Segoe UI" w:cs="Segoe UI"/>
          <w:sz w:val="24"/>
          <w:szCs w:val="24"/>
        </w:rPr>
        <w:t>Prestatorul nu se conformează, în perioada de timp, conform notificării emise de către achizitor, prin care i se solicită remedierea neconformității sau executarea obligațiilor care decurg din prezentul contract</w:t>
      </w:r>
    </w:p>
    <w:p w14:paraId="252C9400" w14:textId="7A67B382" w:rsidR="006602A0" w:rsidRPr="006602A0" w:rsidRDefault="006602A0" w:rsidP="009738B0">
      <w:pPr>
        <w:numPr>
          <w:ilvl w:val="2"/>
          <w:numId w:val="9"/>
        </w:numPr>
        <w:pBdr>
          <w:top w:val="nil"/>
          <w:left w:val="nil"/>
          <w:bottom w:val="nil"/>
          <w:right w:val="nil"/>
          <w:between w:val="nil"/>
        </w:pBdr>
        <w:spacing w:after="200" w:line="240" w:lineRule="auto"/>
        <w:ind w:left="1560" w:hanging="709"/>
        <w:jc w:val="both"/>
        <w:rPr>
          <w:rFonts w:ascii="Segoe UI" w:hAnsi="Segoe UI" w:cs="Segoe UI"/>
          <w:sz w:val="24"/>
          <w:szCs w:val="24"/>
        </w:rPr>
      </w:pPr>
      <w:r w:rsidRPr="006602A0">
        <w:rPr>
          <w:rFonts w:ascii="Segoe UI" w:hAnsi="Segoe UI" w:cs="Segoe UI"/>
          <w:sz w:val="24"/>
          <w:szCs w:val="24"/>
        </w:rPr>
        <w:t>Devin incidente oricare alte incapacități legale care să împiedice executarea contractului</w:t>
      </w:r>
    </w:p>
    <w:p w14:paraId="7C630E4C" w14:textId="07E8CDBE" w:rsidR="006602A0" w:rsidRPr="006602A0" w:rsidRDefault="006602A0" w:rsidP="009738B0">
      <w:pPr>
        <w:numPr>
          <w:ilvl w:val="2"/>
          <w:numId w:val="9"/>
        </w:numPr>
        <w:pBdr>
          <w:top w:val="nil"/>
          <w:left w:val="nil"/>
          <w:bottom w:val="nil"/>
          <w:right w:val="nil"/>
          <w:between w:val="nil"/>
        </w:pBdr>
        <w:spacing w:after="200" w:line="240" w:lineRule="auto"/>
        <w:ind w:left="1134" w:hanging="373"/>
        <w:jc w:val="both"/>
        <w:rPr>
          <w:rFonts w:ascii="Segoe UI" w:hAnsi="Segoe UI" w:cs="Segoe UI"/>
          <w:sz w:val="24"/>
          <w:szCs w:val="24"/>
        </w:rPr>
      </w:pPr>
      <w:r w:rsidRPr="006602A0">
        <w:rPr>
          <w:rFonts w:ascii="Segoe UI" w:hAnsi="Segoe UI" w:cs="Segoe UI"/>
          <w:sz w:val="24"/>
          <w:szCs w:val="24"/>
        </w:rPr>
        <w:t>Prestatorul a săvârșit nereguli sau fraude în legătură cu executarea Contractului, ce au provocat o vătămare Achizitorului.</w:t>
      </w:r>
    </w:p>
    <w:p w14:paraId="5CAAEEEB" w14:textId="77777777" w:rsidR="00763A91" w:rsidRPr="00BC0CB1" w:rsidRDefault="00000000" w:rsidP="006602A0">
      <w:pPr>
        <w:numPr>
          <w:ilvl w:val="0"/>
          <w:numId w:val="9"/>
        </w:numPr>
        <w:pBdr>
          <w:top w:val="nil"/>
          <w:left w:val="nil"/>
          <w:bottom w:val="nil"/>
          <w:right w:val="nil"/>
          <w:between w:val="nil"/>
        </w:pBdr>
        <w:spacing w:after="0" w:line="240" w:lineRule="auto"/>
        <w:jc w:val="both"/>
        <w:rPr>
          <w:rFonts w:ascii="Segoe UI" w:hAnsi="Segoe UI" w:cs="Segoe UI"/>
        </w:rPr>
      </w:pPr>
      <w:r w:rsidRPr="00BC0CB1">
        <w:rPr>
          <w:rFonts w:ascii="Segoe UI" w:hAnsi="Segoe UI" w:cs="Segoe UI"/>
          <w:b/>
          <w:color w:val="000000"/>
          <w:sz w:val="24"/>
          <w:szCs w:val="24"/>
        </w:rPr>
        <w:t>Legea aplicabilă contractului</w:t>
      </w:r>
    </w:p>
    <w:p w14:paraId="249CA69B" w14:textId="77777777" w:rsidR="00763A91" w:rsidRPr="00BC0CB1" w:rsidRDefault="00000000" w:rsidP="006602A0">
      <w:pPr>
        <w:numPr>
          <w:ilvl w:val="1"/>
          <w:numId w:val="9"/>
        </w:numPr>
        <w:pBdr>
          <w:top w:val="nil"/>
          <w:left w:val="nil"/>
          <w:bottom w:val="nil"/>
          <w:right w:val="nil"/>
          <w:between w:val="nil"/>
        </w:pBdr>
        <w:spacing w:after="0" w:line="240" w:lineRule="auto"/>
        <w:ind w:hanging="508"/>
        <w:jc w:val="both"/>
        <w:rPr>
          <w:rFonts w:ascii="Segoe UI" w:hAnsi="Segoe UI" w:cs="Segoe UI"/>
        </w:rPr>
      </w:pPr>
      <w:r w:rsidRPr="00BC0CB1">
        <w:rPr>
          <w:rFonts w:ascii="Segoe UI" w:hAnsi="Segoe UI" w:cs="Segoe UI"/>
          <w:color w:val="000000"/>
          <w:sz w:val="24"/>
          <w:szCs w:val="24"/>
        </w:rPr>
        <w:t>Contractul va fi interpretat conform legilor din România.</w:t>
      </w:r>
    </w:p>
    <w:p w14:paraId="28B05E1A" w14:textId="77777777" w:rsidR="00763A91" w:rsidRPr="00BC0CB1" w:rsidRDefault="00763A91" w:rsidP="006602A0">
      <w:pPr>
        <w:pBdr>
          <w:top w:val="nil"/>
          <w:left w:val="nil"/>
          <w:bottom w:val="nil"/>
          <w:right w:val="nil"/>
          <w:between w:val="nil"/>
        </w:pBdr>
        <w:spacing w:after="0" w:line="240" w:lineRule="auto"/>
        <w:jc w:val="both"/>
        <w:rPr>
          <w:rFonts w:ascii="Segoe UI" w:hAnsi="Segoe UI" w:cs="Segoe UI"/>
          <w:color w:val="000000"/>
          <w:sz w:val="24"/>
          <w:szCs w:val="24"/>
        </w:rPr>
      </w:pPr>
    </w:p>
    <w:p w14:paraId="1116E477" w14:textId="174CFDDE" w:rsidR="00763A91" w:rsidRPr="00BC0CB1" w:rsidRDefault="00000000" w:rsidP="006602A0">
      <w:pPr>
        <w:pBdr>
          <w:top w:val="nil"/>
          <w:left w:val="nil"/>
          <w:bottom w:val="nil"/>
          <w:right w:val="nil"/>
          <w:between w:val="nil"/>
        </w:pBdr>
        <w:spacing w:after="0" w:line="240" w:lineRule="auto"/>
        <w:jc w:val="both"/>
        <w:rPr>
          <w:rFonts w:ascii="Segoe UI" w:hAnsi="Segoe UI" w:cs="Segoe UI"/>
          <w:color w:val="000000"/>
        </w:rPr>
      </w:pPr>
      <w:r w:rsidRPr="00BC0CB1">
        <w:rPr>
          <w:rFonts w:ascii="Segoe UI" w:hAnsi="Segoe UI" w:cs="Segoe UI"/>
          <w:color w:val="000000"/>
          <w:sz w:val="24"/>
          <w:szCs w:val="24"/>
        </w:rPr>
        <w:t xml:space="preserve">Prezentul contract s-a încheiat astăzi </w:t>
      </w:r>
      <w:r w:rsidR="00CC2FB0">
        <w:rPr>
          <w:rFonts w:ascii="Segoe UI" w:hAnsi="Segoe UI" w:cs="Segoe UI"/>
          <w:color w:val="000000"/>
          <w:sz w:val="24"/>
          <w:szCs w:val="24"/>
        </w:rPr>
        <w:t>.......................</w:t>
      </w:r>
      <w:r w:rsidRPr="00BC0CB1">
        <w:rPr>
          <w:rFonts w:ascii="Segoe UI" w:hAnsi="Segoe UI" w:cs="Segoe UI"/>
          <w:color w:val="000000"/>
          <w:sz w:val="24"/>
          <w:szCs w:val="24"/>
        </w:rPr>
        <w:t xml:space="preserve"> la</w:t>
      </w:r>
      <w:r w:rsidR="00053B01">
        <w:rPr>
          <w:rFonts w:ascii="Segoe UI" w:hAnsi="Segoe UI" w:cs="Segoe UI"/>
          <w:color w:val="000000"/>
          <w:sz w:val="24"/>
          <w:szCs w:val="24"/>
        </w:rPr>
        <w:t xml:space="preserve"> </w:t>
      </w:r>
      <w:r w:rsidR="00275110">
        <w:rPr>
          <w:rFonts w:ascii="Segoe UI" w:hAnsi="Segoe UI" w:cs="Segoe UI"/>
          <w:color w:val="000000"/>
          <w:sz w:val="24"/>
          <w:szCs w:val="24"/>
        </w:rPr>
        <w:t>Miercurea CIuc</w:t>
      </w:r>
      <w:r w:rsidRPr="00BC0CB1">
        <w:rPr>
          <w:rFonts w:ascii="Segoe UI" w:hAnsi="Segoe UI" w:cs="Segoe UI"/>
          <w:color w:val="000000"/>
          <w:sz w:val="24"/>
          <w:szCs w:val="24"/>
        </w:rPr>
        <w:t xml:space="preserve">, </w:t>
      </w:r>
      <w:r w:rsidR="00E04568">
        <w:rPr>
          <w:rFonts w:ascii="Segoe UI" w:hAnsi="Segoe UI" w:cs="Segoe UI"/>
          <w:color w:val="000000"/>
          <w:sz w:val="24"/>
          <w:szCs w:val="24"/>
        </w:rPr>
        <w:t>într-un singur</w:t>
      </w:r>
      <w:r w:rsidRPr="00BC0CB1">
        <w:rPr>
          <w:rFonts w:ascii="Segoe UI" w:hAnsi="Segoe UI" w:cs="Segoe UI"/>
          <w:color w:val="000000"/>
          <w:sz w:val="24"/>
          <w:szCs w:val="24"/>
        </w:rPr>
        <w:t xml:space="preserve"> exemplar</w:t>
      </w:r>
      <w:r w:rsidR="00E04568">
        <w:rPr>
          <w:rFonts w:ascii="Segoe UI" w:hAnsi="Segoe UI" w:cs="Segoe UI"/>
          <w:color w:val="000000"/>
          <w:sz w:val="24"/>
          <w:szCs w:val="24"/>
        </w:rPr>
        <w:t>, cu semnătură electronică calificată.</w:t>
      </w:r>
    </w:p>
    <w:p w14:paraId="3647549D" w14:textId="7DA4980F" w:rsidR="00763A91" w:rsidRPr="00BC0CB1" w:rsidRDefault="00763A91" w:rsidP="006602A0">
      <w:pPr>
        <w:pBdr>
          <w:top w:val="nil"/>
          <w:left w:val="nil"/>
          <w:bottom w:val="nil"/>
          <w:right w:val="nil"/>
          <w:between w:val="nil"/>
        </w:pBdr>
        <w:spacing w:after="0" w:line="240" w:lineRule="auto"/>
        <w:jc w:val="both"/>
        <w:rPr>
          <w:rFonts w:ascii="Segoe UI" w:hAnsi="Segoe UI" w:cs="Segoe UI"/>
          <w:color w:val="000000"/>
          <w:sz w:val="24"/>
          <w:szCs w:val="24"/>
        </w:rPr>
      </w:pPr>
    </w:p>
    <w:p w14:paraId="2E6A64FF" w14:textId="42B153B1" w:rsidR="00031C00" w:rsidRPr="00BC0CB1" w:rsidRDefault="00031C00" w:rsidP="006602A0">
      <w:pPr>
        <w:pBdr>
          <w:top w:val="nil"/>
          <w:left w:val="nil"/>
          <w:bottom w:val="nil"/>
          <w:right w:val="nil"/>
          <w:between w:val="nil"/>
        </w:pBdr>
        <w:spacing w:after="0" w:line="240" w:lineRule="auto"/>
        <w:jc w:val="both"/>
        <w:rPr>
          <w:rFonts w:ascii="Segoe UI" w:hAnsi="Segoe UI" w:cs="Segoe UI"/>
          <w:color w:val="000000"/>
          <w:sz w:val="24"/>
          <w:szCs w:val="24"/>
        </w:rPr>
      </w:pPr>
    </w:p>
    <w:p w14:paraId="27E48AF7" w14:textId="77777777" w:rsidR="00031C00" w:rsidRPr="00BC0CB1" w:rsidRDefault="00031C00" w:rsidP="006602A0">
      <w:pPr>
        <w:pBdr>
          <w:top w:val="nil"/>
          <w:left w:val="nil"/>
          <w:bottom w:val="nil"/>
          <w:right w:val="nil"/>
          <w:between w:val="nil"/>
        </w:pBdr>
        <w:spacing w:after="0" w:line="240" w:lineRule="auto"/>
        <w:jc w:val="both"/>
        <w:rPr>
          <w:rFonts w:ascii="Segoe UI" w:hAnsi="Segoe UI" w:cs="Segoe UI"/>
          <w:color w:val="000000"/>
          <w:sz w:val="24"/>
          <w:szCs w:val="24"/>
        </w:rPr>
      </w:pPr>
    </w:p>
    <w:p w14:paraId="560295D4" w14:textId="5C316AC5"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color w:val="000000"/>
          <w:sz w:val="24"/>
          <w:szCs w:val="24"/>
        </w:rPr>
      </w:pPr>
      <w:r w:rsidRPr="00BC0CB1">
        <w:rPr>
          <w:rFonts w:ascii="Segoe UI" w:hAnsi="Segoe UI" w:cs="Segoe UI"/>
          <w:color w:val="000000"/>
          <w:sz w:val="24"/>
          <w:szCs w:val="24"/>
        </w:rPr>
        <w:tab/>
      </w:r>
      <w:r w:rsidRPr="00BC0CB1">
        <w:rPr>
          <w:rFonts w:ascii="Segoe UI" w:hAnsi="Segoe UI" w:cs="Segoe UI"/>
          <w:b/>
          <w:bCs/>
          <w:color w:val="000000"/>
          <w:sz w:val="24"/>
          <w:szCs w:val="24"/>
        </w:rPr>
        <w:t>Achizitor</w:t>
      </w:r>
      <w:r w:rsidRPr="00BC0CB1">
        <w:rPr>
          <w:rFonts w:ascii="Segoe UI" w:hAnsi="Segoe UI" w:cs="Segoe UI"/>
          <w:color w:val="000000"/>
          <w:sz w:val="24"/>
          <w:szCs w:val="24"/>
        </w:rPr>
        <w:t xml:space="preserve"> </w:t>
      </w:r>
      <w:r w:rsidRPr="00BC0CB1">
        <w:rPr>
          <w:rFonts w:ascii="Segoe UI" w:hAnsi="Segoe UI" w:cs="Segoe UI"/>
          <w:color w:val="000000"/>
          <w:sz w:val="24"/>
          <w:szCs w:val="24"/>
        </w:rPr>
        <w:tab/>
      </w:r>
      <w:r w:rsidRPr="00BC0CB1">
        <w:rPr>
          <w:rFonts w:ascii="Segoe UI" w:hAnsi="Segoe UI" w:cs="Segoe UI"/>
          <w:b/>
          <w:bCs/>
          <w:color w:val="000000"/>
          <w:sz w:val="24"/>
          <w:szCs w:val="24"/>
        </w:rPr>
        <w:t>Prestator</w:t>
      </w:r>
    </w:p>
    <w:p w14:paraId="4B8C018B" w14:textId="37F733D2"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bCs/>
          <w:color w:val="000000"/>
          <w:sz w:val="24"/>
          <w:szCs w:val="24"/>
        </w:rPr>
      </w:pPr>
      <w:r w:rsidRPr="00BC0CB1">
        <w:rPr>
          <w:rFonts w:ascii="Segoe UI" w:hAnsi="Segoe UI" w:cs="Segoe UI"/>
          <w:bCs/>
          <w:color w:val="000000"/>
          <w:sz w:val="24"/>
          <w:szCs w:val="24"/>
        </w:rPr>
        <w:tab/>
      </w:r>
      <w:r w:rsidR="00275110">
        <w:rPr>
          <w:rFonts w:ascii="Segoe UI" w:hAnsi="Segoe UI" w:cs="Segoe UI"/>
          <w:bCs/>
          <w:color w:val="000000"/>
          <w:sz w:val="24"/>
          <w:szCs w:val="24"/>
        </w:rPr>
        <w:t>Asociația de Dezvoltare</w:t>
      </w:r>
      <w:r w:rsidRPr="00BC0CB1">
        <w:rPr>
          <w:rFonts w:ascii="Segoe UI" w:hAnsi="Segoe UI" w:cs="Segoe UI"/>
          <w:bCs/>
          <w:color w:val="000000"/>
          <w:sz w:val="24"/>
          <w:szCs w:val="24"/>
        </w:rPr>
        <w:tab/>
        <w:t>S.C.</w:t>
      </w:r>
      <w:r w:rsidR="004E4DB9" w:rsidRPr="004E4DB9">
        <w:t xml:space="preserve"> </w:t>
      </w:r>
      <w:r w:rsidR="00CC2FB0">
        <w:rPr>
          <w:rFonts w:ascii="Segoe UI" w:hAnsi="Segoe UI" w:cs="Segoe UI"/>
          <w:bCs/>
          <w:color w:val="000000"/>
          <w:sz w:val="24"/>
          <w:szCs w:val="24"/>
        </w:rPr>
        <w:t>.............................</w:t>
      </w:r>
      <w:r w:rsidRPr="00BC0CB1">
        <w:rPr>
          <w:rFonts w:ascii="Segoe UI" w:hAnsi="Segoe UI" w:cs="Segoe UI"/>
          <w:bCs/>
          <w:color w:val="000000"/>
          <w:sz w:val="24"/>
          <w:szCs w:val="24"/>
        </w:rPr>
        <w:t xml:space="preserve"> S.R.L.</w:t>
      </w:r>
    </w:p>
    <w:p w14:paraId="6ED9F243" w14:textId="3C5E2B02"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bCs/>
          <w:color w:val="000000"/>
          <w:sz w:val="24"/>
          <w:szCs w:val="24"/>
        </w:rPr>
      </w:pPr>
      <w:r w:rsidRPr="00BC0CB1">
        <w:rPr>
          <w:rFonts w:ascii="Segoe UI" w:hAnsi="Segoe UI" w:cs="Segoe UI"/>
          <w:bCs/>
          <w:color w:val="000000"/>
          <w:sz w:val="24"/>
          <w:szCs w:val="24"/>
        </w:rPr>
        <w:tab/>
      </w:r>
      <w:r w:rsidR="00275110">
        <w:rPr>
          <w:rFonts w:ascii="Segoe UI" w:hAnsi="Segoe UI" w:cs="Segoe UI"/>
          <w:bCs/>
          <w:color w:val="000000"/>
          <w:sz w:val="24"/>
          <w:szCs w:val="24"/>
        </w:rPr>
        <w:t>Intercomunitară Hășmașul Mare</w:t>
      </w:r>
    </w:p>
    <w:p w14:paraId="36E8F971" w14:textId="22B62AEF"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bCs/>
          <w:color w:val="000000"/>
          <w:sz w:val="24"/>
          <w:szCs w:val="24"/>
        </w:rPr>
      </w:pPr>
    </w:p>
    <w:p w14:paraId="4199E638" w14:textId="4B5A9BBC"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bCs/>
          <w:color w:val="000000"/>
          <w:sz w:val="24"/>
          <w:szCs w:val="24"/>
        </w:rPr>
      </w:pPr>
      <w:r w:rsidRPr="00BC0CB1">
        <w:rPr>
          <w:rFonts w:ascii="Segoe UI" w:hAnsi="Segoe UI" w:cs="Segoe UI"/>
          <w:bCs/>
          <w:color w:val="000000"/>
          <w:sz w:val="24"/>
          <w:szCs w:val="24"/>
        </w:rPr>
        <w:tab/>
      </w:r>
      <w:r w:rsidR="00275110">
        <w:rPr>
          <w:rFonts w:ascii="Segoe UI" w:hAnsi="Segoe UI" w:cs="Segoe UI"/>
          <w:bCs/>
          <w:color w:val="000000"/>
          <w:sz w:val="24"/>
          <w:szCs w:val="24"/>
        </w:rPr>
        <w:t>Borboly Csaba</w:t>
      </w:r>
      <w:r w:rsidRPr="00BC0CB1">
        <w:rPr>
          <w:rFonts w:ascii="Segoe UI" w:hAnsi="Segoe UI" w:cs="Segoe UI"/>
          <w:bCs/>
          <w:color w:val="000000"/>
          <w:sz w:val="24"/>
          <w:szCs w:val="24"/>
        </w:rPr>
        <w:tab/>
      </w:r>
      <w:r w:rsidR="00CC2FB0">
        <w:rPr>
          <w:rFonts w:ascii="Segoe UI" w:hAnsi="Segoe UI" w:cs="Segoe UI"/>
          <w:bCs/>
          <w:color w:val="000000"/>
          <w:sz w:val="24"/>
          <w:szCs w:val="24"/>
        </w:rPr>
        <w:t>...........................................</w:t>
      </w:r>
    </w:p>
    <w:p w14:paraId="3DB54745" w14:textId="23A34823" w:rsidR="003A006E" w:rsidRPr="00BC0CB1" w:rsidRDefault="003A006E" w:rsidP="006602A0">
      <w:pPr>
        <w:pBdr>
          <w:top w:val="nil"/>
          <w:left w:val="nil"/>
          <w:bottom w:val="nil"/>
          <w:right w:val="nil"/>
          <w:between w:val="nil"/>
        </w:pBdr>
        <w:tabs>
          <w:tab w:val="center" w:pos="1560"/>
          <w:tab w:val="center" w:pos="7088"/>
        </w:tabs>
        <w:spacing w:after="0" w:line="240" w:lineRule="auto"/>
        <w:jc w:val="both"/>
        <w:rPr>
          <w:rFonts w:ascii="Segoe UI" w:hAnsi="Segoe UI" w:cs="Segoe UI"/>
          <w:bCs/>
          <w:color w:val="000000"/>
          <w:sz w:val="24"/>
          <w:szCs w:val="24"/>
        </w:rPr>
      </w:pPr>
      <w:r w:rsidRPr="00BC0CB1">
        <w:rPr>
          <w:rFonts w:ascii="Segoe UI" w:hAnsi="Segoe UI" w:cs="Segoe UI"/>
          <w:bCs/>
          <w:color w:val="000000"/>
          <w:sz w:val="24"/>
          <w:szCs w:val="24"/>
        </w:rPr>
        <w:tab/>
      </w:r>
      <w:r w:rsidR="000564CF">
        <w:rPr>
          <w:rFonts w:ascii="Segoe UI" w:hAnsi="Segoe UI" w:cs="Segoe UI"/>
          <w:bCs/>
          <w:color w:val="000000"/>
          <w:sz w:val="24"/>
          <w:szCs w:val="24"/>
        </w:rPr>
        <w:t>Pr</w:t>
      </w:r>
      <w:r w:rsidR="00275110">
        <w:rPr>
          <w:rFonts w:ascii="Segoe UI" w:hAnsi="Segoe UI" w:cs="Segoe UI"/>
          <w:bCs/>
          <w:color w:val="000000"/>
          <w:sz w:val="24"/>
          <w:szCs w:val="24"/>
        </w:rPr>
        <w:t>eședinte</w:t>
      </w:r>
      <w:r w:rsidRPr="00BC0CB1">
        <w:rPr>
          <w:rFonts w:ascii="Segoe UI" w:hAnsi="Segoe UI" w:cs="Segoe UI"/>
          <w:bCs/>
          <w:color w:val="000000"/>
          <w:sz w:val="24"/>
          <w:szCs w:val="24"/>
        </w:rPr>
        <w:tab/>
      </w:r>
      <w:r w:rsidR="00CC2FB0">
        <w:rPr>
          <w:rFonts w:ascii="Segoe UI" w:hAnsi="Segoe UI" w:cs="Segoe UI"/>
          <w:bCs/>
          <w:color w:val="000000"/>
          <w:sz w:val="24"/>
          <w:szCs w:val="24"/>
        </w:rPr>
        <w:t>...............................</w:t>
      </w:r>
    </w:p>
    <w:p w14:paraId="604534A2" w14:textId="5A01231C"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bCs/>
          <w:color w:val="000000"/>
          <w:sz w:val="24"/>
          <w:szCs w:val="24"/>
        </w:rPr>
      </w:pPr>
    </w:p>
    <w:p w14:paraId="78ACD777" w14:textId="19D2D875"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bCs/>
          <w:color w:val="000000"/>
          <w:sz w:val="24"/>
          <w:szCs w:val="24"/>
        </w:rPr>
      </w:pPr>
    </w:p>
    <w:p w14:paraId="30342745" w14:textId="77777777"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bCs/>
          <w:color w:val="000000"/>
          <w:sz w:val="24"/>
          <w:szCs w:val="24"/>
        </w:rPr>
      </w:pPr>
      <w:r w:rsidRPr="00BC0CB1">
        <w:rPr>
          <w:rFonts w:ascii="Segoe UI" w:hAnsi="Segoe UI" w:cs="Segoe UI"/>
          <w:bCs/>
          <w:color w:val="000000"/>
          <w:sz w:val="24"/>
          <w:szCs w:val="24"/>
        </w:rPr>
        <w:tab/>
        <w:t xml:space="preserve">____________________ </w:t>
      </w:r>
      <w:r w:rsidRPr="00BC0CB1">
        <w:rPr>
          <w:rFonts w:ascii="Segoe UI" w:hAnsi="Segoe UI" w:cs="Segoe UI"/>
          <w:bCs/>
          <w:color w:val="000000"/>
          <w:sz w:val="24"/>
          <w:szCs w:val="24"/>
        </w:rPr>
        <w:tab/>
        <w:t>____________________</w:t>
      </w:r>
    </w:p>
    <w:p w14:paraId="34636BCB" w14:textId="72023F47"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color w:val="000000"/>
          <w:sz w:val="24"/>
          <w:szCs w:val="24"/>
        </w:rPr>
      </w:pPr>
      <w:r w:rsidRPr="00BC0CB1">
        <w:rPr>
          <w:rFonts w:ascii="Segoe UI" w:hAnsi="Segoe UI" w:cs="Segoe UI"/>
          <w:bCs/>
          <w:color w:val="000000"/>
          <w:sz w:val="24"/>
          <w:szCs w:val="24"/>
        </w:rPr>
        <w:tab/>
      </w:r>
      <w:r w:rsidRPr="00BC0CB1">
        <w:rPr>
          <w:rFonts w:ascii="Segoe UI" w:hAnsi="Segoe UI" w:cs="Segoe UI"/>
          <w:color w:val="000000"/>
          <w:sz w:val="24"/>
          <w:szCs w:val="24"/>
        </w:rPr>
        <w:t xml:space="preserve">(semnătura autorizată) </w:t>
      </w:r>
      <w:r w:rsidRPr="00BC0CB1">
        <w:rPr>
          <w:rFonts w:ascii="Segoe UI" w:hAnsi="Segoe UI" w:cs="Segoe UI"/>
          <w:color w:val="000000"/>
          <w:sz w:val="24"/>
          <w:szCs w:val="24"/>
        </w:rPr>
        <w:tab/>
        <w:t>(semnătura autorizată)</w:t>
      </w:r>
    </w:p>
    <w:p w14:paraId="5B4282B9" w14:textId="568C62F0"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color w:val="000000"/>
          <w:sz w:val="24"/>
          <w:szCs w:val="24"/>
        </w:rPr>
      </w:pPr>
      <w:r w:rsidRPr="00BC0CB1">
        <w:rPr>
          <w:rFonts w:ascii="Segoe UI" w:hAnsi="Segoe UI" w:cs="Segoe UI"/>
          <w:color w:val="000000"/>
          <w:sz w:val="24"/>
          <w:szCs w:val="24"/>
        </w:rPr>
        <w:tab/>
        <w:t xml:space="preserve">L.S. </w:t>
      </w:r>
      <w:r w:rsidRPr="00BC0CB1">
        <w:rPr>
          <w:rFonts w:ascii="Segoe UI" w:hAnsi="Segoe UI" w:cs="Segoe UI"/>
          <w:color w:val="000000"/>
          <w:sz w:val="24"/>
          <w:szCs w:val="24"/>
        </w:rPr>
        <w:tab/>
        <w:t>L.S.</w:t>
      </w:r>
    </w:p>
    <w:p w14:paraId="62BC7344" w14:textId="77777777" w:rsidR="002D61FC" w:rsidRPr="00BC0CB1" w:rsidRDefault="002D61FC" w:rsidP="006602A0">
      <w:pPr>
        <w:pBdr>
          <w:top w:val="nil"/>
          <w:left w:val="nil"/>
          <w:bottom w:val="nil"/>
          <w:right w:val="nil"/>
          <w:between w:val="nil"/>
        </w:pBdr>
        <w:tabs>
          <w:tab w:val="center" w:pos="1560"/>
          <w:tab w:val="center" w:pos="7088"/>
        </w:tabs>
        <w:spacing w:after="0" w:line="240" w:lineRule="auto"/>
        <w:jc w:val="both"/>
        <w:rPr>
          <w:rFonts w:ascii="Segoe UI" w:hAnsi="Segoe UI" w:cs="Segoe UI"/>
          <w:bCs/>
          <w:color w:val="000000"/>
          <w:sz w:val="24"/>
          <w:szCs w:val="24"/>
          <w:lang w:val="en-US"/>
        </w:rPr>
      </w:pPr>
    </w:p>
    <w:sectPr w:rsidR="002D61FC" w:rsidRPr="00BC0CB1" w:rsidSect="00A12F43">
      <w:headerReference w:type="default" r:id="rId9"/>
      <w:footerReference w:type="default" r:id="rId10"/>
      <w:pgSz w:w="11906" w:h="16838"/>
      <w:pgMar w:top="993" w:right="1440" w:bottom="162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B19353" w14:textId="77777777" w:rsidR="00F50AB8" w:rsidRDefault="00F50AB8">
      <w:pPr>
        <w:spacing w:after="0" w:line="240" w:lineRule="auto"/>
      </w:pPr>
      <w:r>
        <w:separator/>
      </w:r>
    </w:p>
  </w:endnote>
  <w:endnote w:type="continuationSeparator" w:id="0">
    <w:p w14:paraId="650EE7E0" w14:textId="77777777" w:rsidR="00F50AB8" w:rsidRDefault="00F50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3796467"/>
      <w:docPartObj>
        <w:docPartGallery w:val="Page Numbers (Bottom of Page)"/>
        <w:docPartUnique/>
      </w:docPartObj>
    </w:sdtPr>
    <w:sdtContent>
      <w:p w14:paraId="00BF5DE2" w14:textId="0F2F0564" w:rsidR="00275110" w:rsidRDefault="00275110">
        <w:pPr>
          <w:pStyle w:val="llb"/>
          <w:jc w:val="center"/>
        </w:pPr>
        <w:r>
          <w:fldChar w:fldCharType="begin"/>
        </w:r>
        <w:r>
          <w:instrText>PAGE   \* MERGEFORMAT</w:instrText>
        </w:r>
        <w:r>
          <w:fldChar w:fldCharType="separate"/>
        </w:r>
        <w:r>
          <w:rPr>
            <w:lang w:val="hu-HU"/>
          </w:rPr>
          <w:t>2</w:t>
        </w:r>
        <w:r>
          <w:fldChar w:fldCharType="end"/>
        </w:r>
      </w:p>
    </w:sdtContent>
  </w:sdt>
  <w:p w14:paraId="5B0FD3FA" w14:textId="77777777" w:rsidR="00763A91" w:rsidRDefault="00763A9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6787D" w14:textId="77777777" w:rsidR="00F50AB8" w:rsidRDefault="00F50AB8">
      <w:pPr>
        <w:spacing w:after="0" w:line="240" w:lineRule="auto"/>
      </w:pPr>
      <w:r>
        <w:separator/>
      </w:r>
    </w:p>
  </w:footnote>
  <w:footnote w:type="continuationSeparator" w:id="0">
    <w:p w14:paraId="5A175E6E" w14:textId="77777777" w:rsidR="00F50AB8" w:rsidRDefault="00F50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B5C6A" w14:textId="26769B97" w:rsidR="00763A91" w:rsidRDefault="00763A9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D411E"/>
    <w:multiLevelType w:val="multilevel"/>
    <w:tmpl w:val="DD3AB764"/>
    <w:lvl w:ilvl="0">
      <w:start w:val="1"/>
      <w:numFmt w:val="lowerLetter"/>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1190704F"/>
    <w:multiLevelType w:val="hybridMultilevel"/>
    <w:tmpl w:val="4FDAB8F2"/>
    <w:lvl w:ilvl="0" w:tplc="A29E260E">
      <w:start w:val="4"/>
      <w:numFmt w:val="bullet"/>
      <w:lvlText w:val="-"/>
      <w:lvlJc w:val="left"/>
      <w:pPr>
        <w:ind w:left="1584" w:hanging="360"/>
      </w:pPr>
      <w:rPr>
        <w:rFonts w:ascii="Segoe UI" w:eastAsia="Calibri" w:hAnsi="Segoe UI" w:cs="Segoe UI" w:hint="default"/>
      </w:rPr>
    </w:lvl>
    <w:lvl w:ilvl="1" w:tplc="04180003" w:tentative="1">
      <w:start w:val="1"/>
      <w:numFmt w:val="bullet"/>
      <w:lvlText w:val="o"/>
      <w:lvlJc w:val="left"/>
      <w:pPr>
        <w:ind w:left="2304" w:hanging="360"/>
      </w:pPr>
      <w:rPr>
        <w:rFonts w:ascii="Courier New" w:hAnsi="Courier New" w:cs="Courier New" w:hint="default"/>
      </w:rPr>
    </w:lvl>
    <w:lvl w:ilvl="2" w:tplc="04180005" w:tentative="1">
      <w:start w:val="1"/>
      <w:numFmt w:val="bullet"/>
      <w:lvlText w:val=""/>
      <w:lvlJc w:val="left"/>
      <w:pPr>
        <w:ind w:left="3024" w:hanging="360"/>
      </w:pPr>
      <w:rPr>
        <w:rFonts w:ascii="Wingdings" w:hAnsi="Wingdings" w:hint="default"/>
      </w:rPr>
    </w:lvl>
    <w:lvl w:ilvl="3" w:tplc="04180001" w:tentative="1">
      <w:start w:val="1"/>
      <w:numFmt w:val="bullet"/>
      <w:lvlText w:val=""/>
      <w:lvlJc w:val="left"/>
      <w:pPr>
        <w:ind w:left="3744" w:hanging="360"/>
      </w:pPr>
      <w:rPr>
        <w:rFonts w:ascii="Symbol" w:hAnsi="Symbol" w:hint="default"/>
      </w:rPr>
    </w:lvl>
    <w:lvl w:ilvl="4" w:tplc="04180003" w:tentative="1">
      <w:start w:val="1"/>
      <w:numFmt w:val="bullet"/>
      <w:lvlText w:val="o"/>
      <w:lvlJc w:val="left"/>
      <w:pPr>
        <w:ind w:left="4464" w:hanging="360"/>
      </w:pPr>
      <w:rPr>
        <w:rFonts w:ascii="Courier New" w:hAnsi="Courier New" w:cs="Courier New" w:hint="default"/>
      </w:rPr>
    </w:lvl>
    <w:lvl w:ilvl="5" w:tplc="04180005" w:tentative="1">
      <w:start w:val="1"/>
      <w:numFmt w:val="bullet"/>
      <w:lvlText w:val=""/>
      <w:lvlJc w:val="left"/>
      <w:pPr>
        <w:ind w:left="5184" w:hanging="360"/>
      </w:pPr>
      <w:rPr>
        <w:rFonts w:ascii="Wingdings" w:hAnsi="Wingdings" w:hint="default"/>
      </w:rPr>
    </w:lvl>
    <w:lvl w:ilvl="6" w:tplc="04180001" w:tentative="1">
      <w:start w:val="1"/>
      <w:numFmt w:val="bullet"/>
      <w:lvlText w:val=""/>
      <w:lvlJc w:val="left"/>
      <w:pPr>
        <w:ind w:left="5904" w:hanging="360"/>
      </w:pPr>
      <w:rPr>
        <w:rFonts w:ascii="Symbol" w:hAnsi="Symbol" w:hint="default"/>
      </w:rPr>
    </w:lvl>
    <w:lvl w:ilvl="7" w:tplc="04180003" w:tentative="1">
      <w:start w:val="1"/>
      <w:numFmt w:val="bullet"/>
      <w:lvlText w:val="o"/>
      <w:lvlJc w:val="left"/>
      <w:pPr>
        <w:ind w:left="6624" w:hanging="360"/>
      </w:pPr>
      <w:rPr>
        <w:rFonts w:ascii="Courier New" w:hAnsi="Courier New" w:cs="Courier New" w:hint="default"/>
      </w:rPr>
    </w:lvl>
    <w:lvl w:ilvl="8" w:tplc="04180005" w:tentative="1">
      <w:start w:val="1"/>
      <w:numFmt w:val="bullet"/>
      <w:lvlText w:val=""/>
      <w:lvlJc w:val="left"/>
      <w:pPr>
        <w:ind w:left="7344" w:hanging="360"/>
      </w:pPr>
      <w:rPr>
        <w:rFonts w:ascii="Wingdings" w:hAnsi="Wingdings" w:hint="default"/>
      </w:rPr>
    </w:lvl>
  </w:abstractNum>
  <w:abstractNum w:abstractNumId="2" w15:restartNumberingAfterBreak="0">
    <w:nsid w:val="1B7D52FB"/>
    <w:multiLevelType w:val="multilevel"/>
    <w:tmpl w:val="819CC258"/>
    <w:lvl w:ilvl="0">
      <w:start w:val="1"/>
      <w:numFmt w:val="decimal"/>
      <w:lvlText w:val="%1."/>
      <w:lvlJc w:val="left"/>
      <w:pPr>
        <w:ind w:left="360" w:hanging="360"/>
      </w:pPr>
      <w:rPr>
        <w:b/>
        <w:sz w:val="24"/>
        <w:szCs w:val="24"/>
      </w:rPr>
    </w:lvl>
    <w:lvl w:ilvl="1">
      <w:start w:val="1"/>
      <w:numFmt w:val="decimal"/>
      <w:lvlText w:val="%1.%2."/>
      <w:lvlJc w:val="left"/>
      <w:pPr>
        <w:ind w:left="792" w:hanging="432"/>
      </w:pPr>
      <w:rPr>
        <w:rFonts w:ascii="Calibri" w:eastAsia="Calibri" w:hAnsi="Calibri" w:cs="Calibri"/>
        <w:b w:val="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A81115"/>
    <w:multiLevelType w:val="hybridMultilevel"/>
    <w:tmpl w:val="F828A7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12B40C5"/>
    <w:multiLevelType w:val="multilevel"/>
    <w:tmpl w:val="2F10DB8C"/>
    <w:lvl w:ilvl="0">
      <w:start w:val="1"/>
      <w:numFmt w:val="lowerLetter"/>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61460C06"/>
    <w:multiLevelType w:val="multilevel"/>
    <w:tmpl w:val="0B6A45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1FE1A11"/>
    <w:multiLevelType w:val="multilevel"/>
    <w:tmpl w:val="55BEEF9A"/>
    <w:lvl w:ilvl="0">
      <w:start w:val="1"/>
      <w:numFmt w:val="lowerLetter"/>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70F2317E"/>
    <w:multiLevelType w:val="multilevel"/>
    <w:tmpl w:val="819CC258"/>
    <w:lvl w:ilvl="0">
      <w:start w:val="1"/>
      <w:numFmt w:val="decimal"/>
      <w:lvlText w:val="%1."/>
      <w:lvlJc w:val="left"/>
      <w:pPr>
        <w:ind w:left="360" w:hanging="360"/>
      </w:pPr>
      <w:rPr>
        <w:b/>
        <w:sz w:val="24"/>
        <w:szCs w:val="24"/>
      </w:rPr>
    </w:lvl>
    <w:lvl w:ilvl="1">
      <w:start w:val="1"/>
      <w:numFmt w:val="decimal"/>
      <w:lvlText w:val="%1.%2."/>
      <w:lvlJc w:val="left"/>
      <w:pPr>
        <w:ind w:left="792" w:hanging="432"/>
      </w:pPr>
      <w:rPr>
        <w:rFonts w:ascii="Calibri" w:eastAsia="Calibri" w:hAnsi="Calibri" w:cs="Calibri"/>
        <w:b w:val="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8B167C2"/>
    <w:multiLevelType w:val="hybridMultilevel"/>
    <w:tmpl w:val="70A28B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25000530">
    <w:abstractNumId w:val="0"/>
  </w:num>
  <w:num w:numId="2" w16cid:durableId="455370408">
    <w:abstractNumId w:val="6"/>
  </w:num>
  <w:num w:numId="3" w16cid:durableId="659969165">
    <w:abstractNumId w:val="4"/>
  </w:num>
  <w:num w:numId="4" w16cid:durableId="82653648">
    <w:abstractNumId w:val="2"/>
  </w:num>
  <w:num w:numId="5" w16cid:durableId="1541435279">
    <w:abstractNumId w:val="5"/>
  </w:num>
  <w:num w:numId="6" w16cid:durableId="326537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8373651">
    <w:abstractNumId w:val="8"/>
  </w:num>
  <w:num w:numId="8" w16cid:durableId="70472350">
    <w:abstractNumId w:val="3"/>
  </w:num>
  <w:num w:numId="9" w16cid:durableId="2112046296">
    <w:abstractNumId w:val="7"/>
  </w:num>
  <w:num w:numId="10" w16cid:durableId="905914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91"/>
    <w:rsid w:val="000151BB"/>
    <w:rsid w:val="00031C00"/>
    <w:rsid w:val="00033585"/>
    <w:rsid w:val="00034677"/>
    <w:rsid w:val="00053B01"/>
    <w:rsid w:val="000564CF"/>
    <w:rsid w:val="000634C1"/>
    <w:rsid w:val="000853E9"/>
    <w:rsid w:val="000A79F1"/>
    <w:rsid w:val="000B5E62"/>
    <w:rsid w:val="000B667B"/>
    <w:rsid w:val="001166F1"/>
    <w:rsid w:val="0018115B"/>
    <w:rsid w:val="001D7D75"/>
    <w:rsid w:val="001F6042"/>
    <w:rsid w:val="00275110"/>
    <w:rsid w:val="002B6C04"/>
    <w:rsid w:val="002D61FC"/>
    <w:rsid w:val="00341543"/>
    <w:rsid w:val="003A006E"/>
    <w:rsid w:val="003A3BB3"/>
    <w:rsid w:val="004118C3"/>
    <w:rsid w:val="00421626"/>
    <w:rsid w:val="00466986"/>
    <w:rsid w:val="004B570A"/>
    <w:rsid w:val="004D1A4E"/>
    <w:rsid w:val="004E4DB9"/>
    <w:rsid w:val="00501DEA"/>
    <w:rsid w:val="00502B5F"/>
    <w:rsid w:val="005248F7"/>
    <w:rsid w:val="00564651"/>
    <w:rsid w:val="005661F2"/>
    <w:rsid w:val="00587E9A"/>
    <w:rsid w:val="005A256D"/>
    <w:rsid w:val="005B5A10"/>
    <w:rsid w:val="005C2B73"/>
    <w:rsid w:val="005E1A4E"/>
    <w:rsid w:val="005F3438"/>
    <w:rsid w:val="006602A0"/>
    <w:rsid w:val="0067277B"/>
    <w:rsid w:val="006F2C28"/>
    <w:rsid w:val="006F511B"/>
    <w:rsid w:val="00713D04"/>
    <w:rsid w:val="00763A91"/>
    <w:rsid w:val="00771750"/>
    <w:rsid w:val="007A4E94"/>
    <w:rsid w:val="007A6051"/>
    <w:rsid w:val="0083786D"/>
    <w:rsid w:val="00866186"/>
    <w:rsid w:val="008A3E64"/>
    <w:rsid w:val="008B2BF8"/>
    <w:rsid w:val="008D42F7"/>
    <w:rsid w:val="008F1491"/>
    <w:rsid w:val="009134BC"/>
    <w:rsid w:val="00946DCB"/>
    <w:rsid w:val="009738B0"/>
    <w:rsid w:val="0098056F"/>
    <w:rsid w:val="009A74D1"/>
    <w:rsid w:val="009C26AD"/>
    <w:rsid w:val="00A04724"/>
    <w:rsid w:val="00A12F43"/>
    <w:rsid w:val="00A1375B"/>
    <w:rsid w:val="00A17E20"/>
    <w:rsid w:val="00A27019"/>
    <w:rsid w:val="00A53AD8"/>
    <w:rsid w:val="00A5789B"/>
    <w:rsid w:val="00A66B4C"/>
    <w:rsid w:val="00B401FB"/>
    <w:rsid w:val="00B44F67"/>
    <w:rsid w:val="00B965E2"/>
    <w:rsid w:val="00BC0CB1"/>
    <w:rsid w:val="00BC6E42"/>
    <w:rsid w:val="00BE4F05"/>
    <w:rsid w:val="00BE79F7"/>
    <w:rsid w:val="00C708B5"/>
    <w:rsid w:val="00CA3526"/>
    <w:rsid w:val="00CC2FB0"/>
    <w:rsid w:val="00D034E0"/>
    <w:rsid w:val="00D80AD2"/>
    <w:rsid w:val="00D80C94"/>
    <w:rsid w:val="00DD14C0"/>
    <w:rsid w:val="00DF6BB8"/>
    <w:rsid w:val="00E023E2"/>
    <w:rsid w:val="00E04568"/>
    <w:rsid w:val="00E4284A"/>
    <w:rsid w:val="00E44192"/>
    <w:rsid w:val="00E65877"/>
    <w:rsid w:val="00ED52C4"/>
    <w:rsid w:val="00F02904"/>
    <w:rsid w:val="00F17F2E"/>
    <w:rsid w:val="00F4405F"/>
    <w:rsid w:val="00F50AB8"/>
    <w:rsid w:val="00F94D4A"/>
    <w:rsid w:val="00FC11B8"/>
    <w:rsid w:val="00FC6090"/>
    <w:rsid w:val="00FD0345"/>
    <w:rsid w:val="00FD36E4"/>
    <w:rsid w:val="00FE0CA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B5D75"/>
  <w15:docId w15:val="{8BD2DFA5-9536-4D4E-A87D-B9BE011DA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o-RO" w:eastAsia="hu-HU" w:bidi="ar-SA"/>
      </w:rPr>
    </w:rPrDefault>
    <w:pPrDefault>
      <w:pPr>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46672"/>
  </w:style>
  <w:style w:type="paragraph" w:styleId="Cmsor1">
    <w:name w:val="heading 1"/>
    <w:basedOn w:val="Norml"/>
    <w:next w:val="Norml"/>
    <w:uiPriority w:val="9"/>
    <w:qFormat/>
    <w:pPr>
      <w:keepNext/>
      <w:keepLines/>
      <w:spacing w:before="480" w:after="120"/>
      <w:outlineLvl w:val="0"/>
    </w:pPr>
    <w:rPr>
      <w:b/>
      <w:sz w:val="48"/>
      <w:szCs w:val="48"/>
    </w:rPr>
  </w:style>
  <w:style w:type="paragraph" w:styleId="Cmsor2">
    <w:name w:val="heading 2"/>
    <w:basedOn w:val="Norml"/>
    <w:next w:val="Norml"/>
    <w:uiPriority w:val="9"/>
    <w:semiHidden/>
    <w:unhideWhenUsed/>
    <w:qFormat/>
    <w:pPr>
      <w:keepNext/>
      <w:keepLines/>
      <w:spacing w:before="360" w:after="80"/>
      <w:outlineLvl w:val="1"/>
    </w:pPr>
    <w:rPr>
      <w:b/>
      <w:sz w:val="36"/>
      <w:szCs w:val="36"/>
    </w:rPr>
  </w:style>
  <w:style w:type="paragraph" w:styleId="Cmsor3">
    <w:name w:val="heading 3"/>
    <w:basedOn w:val="Norml"/>
    <w:next w:val="Norml"/>
    <w:uiPriority w:val="9"/>
    <w:semiHidden/>
    <w:unhideWhenUsed/>
    <w:qFormat/>
    <w:pPr>
      <w:keepNext/>
      <w:keepLines/>
      <w:spacing w:before="280" w:after="80"/>
      <w:outlineLvl w:val="2"/>
    </w:pPr>
    <w:rPr>
      <w:b/>
      <w:sz w:val="28"/>
      <w:szCs w:val="28"/>
    </w:rPr>
  </w:style>
  <w:style w:type="paragraph" w:styleId="Cmsor4">
    <w:name w:val="heading 4"/>
    <w:basedOn w:val="Norml"/>
    <w:next w:val="Norml"/>
    <w:uiPriority w:val="9"/>
    <w:semiHidden/>
    <w:unhideWhenUsed/>
    <w:qFormat/>
    <w:pPr>
      <w:keepNext/>
      <w:keepLines/>
      <w:spacing w:before="240" w:after="40"/>
      <w:outlineLvl w:val="3"/>
    </w:pPr>
    <w:rPr>
      <w:b/>
      <w:sz w:val="24"/>
      <w:szCs w:val="24"/>
    </w:rPr>
  </w:style>
  <w:style w:type="paragraph" w:styleId="Cmsor5">
    <w:name w:val="heading 5"/>
    <w:basedOn w:val="Norml"/>
    <w:next w:val="Norml"/>
    <w:uiPriority w:val="9"/>
    <w:semiHidden/>
    <w:unhideWhenUsed/>
    <w:qFormat/>
    <w:pPr>
      <w:keepNext/>
      <w:keepLines/>
      <w:spacing w:before="220" w:after="40"/>
      <w:outlineLvl w:val="4"/>
    </w:pPr>
    <w:rPr>
      <w:b/>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Cm">
    <w:name w:val="Title"/>
    <w:basedOn w:val="Norml"/>
    <w:next w:val="Norml"/>
    <w:uiPriority w:val="10"/>
    <w:qFormat/>
    <w:pPr>
      <w:keepNext/>
      <w:keepLines/>
      <w:spacing w:before="480" w:after="120"/>
    </w:pPr>
    <w:rPr>
      <w:b/>
      <w:sz w:val="72"/>
      <w:szCs w:val="72"/>
    </w:rPr>
  </w:style>
  <w:style w:type="paragraph" w:styleId="lfej">
    <w:name w:val="header"/>
    <w:basedOn w:val="Norml"/>
    <w:link w:val="lfejChar"/>
    <w:uiPriority w:val="99"/>
    <w:unhideWhenUsed/>
    <w:rsid w:val="006A1CA4"/>
    <w:pPr>
      <w:tabs>
        <w:tab w:val="center" w:pos="4513"/>
        <w:tab w:val="right" w:pos="9026"/>
      </w:tabs>
      <w:spacing w:after="0" w:line="240" w:lineRule="auto"/>
    </w:pPr>
  </w:style>
  <w:style w:type="character" w:customStyle="1" w:styleId="lfejChar">
    <w:name w:val="Élőfej Char"/>
    <w:basedOn w:val="Bekezdsalapbettpusa"/>
    <w:link w:val="lfej"/>
    <w:uiPriority w:val="99"/>
    <w:rsid w:val="006A1CA4"/>
  </w:style>
  <w:style w:type="paragraph" w:styleId="llb">
    <w:name w:val="footer"/>
    <w:basedOn w:val="Norml"/>
    <w:link w:val="llbChar"/>
    <w:uiPriority w:val="99"/>
    <w:unhideWhenUsed/>
    <w:rsid w:val="006A1CA4"/>
    <w:pPr>
      <w:tabs>
        <w:tab w:val="center" w:pos="4513"/>
        <w:tab w:val="right" w:pos="9026"/>
      </w:tabs>
      <w:spacing w:after="0" w:line="240" w:lineRule="auto"/>
    </w:pPr>
  </w:style>
  <w:style w:type="character" w:customStyle="1" w:styleId="llbChar">
    <w:name w:val="Élőláb Char"/>
    <w:basedOn w:val="Bekezdsalapbettpusa"/>
    <w:link w:val="llb"/>
    <w:uiPriority w:val="99"/>
    <w:rsid w:val="006A1CA4"/>
  </w:style>
  <w:style w:type="paragraph" w:customStyle="1" w:styleId="Standard">
    <w:name w:val="Standard"/>
    <w:rsid w:val="00CE583A"/>
    <w:pPr>
      <w:suppressAutoHyphens/>
      <w:autoSpaceDN w:val="0"/>
      <w:spacing w:after="0" w:line="276" w:lineRule="auto"/>
      <w:jc w:val="both"/>
    </w:pPr>
    <w:rPr>
      <w:rFonts w:eastAsia="SimSun" w:cs="F"/>
      <w:kern w:val="3"/>
      <w:lang w:val="en-US"/>
    </w:rPr>
  </w:style>
  <w:style w:type="paragraph" w:customStyle="1" w:styleId="DefaultText">
    <w:name w:val="Default Text"/>
    <w:basedOn w:val="Standard"/>
    <w:rsid w:val="00CE583A"/>
    <w:pPr>
      <w:spacing w:line="240" w:lineRule="auto"/>
      <w:jc w:val="left"/>
    </w:pPr>
    <w:rPr>
      <w:rFonts w:ascii="Times New Roman" w:eastAsia="Times New Roman" w:hAnsi="Times New Roman" w:cs="Times New Roman"/>
      <w:sz w:val="24"/>
      <w:szCs w:val="20"/>
    </w:rPr>
  </w:style>
  <w:style w:type="numbering" w:customStyle="1" w:styleId="WWNum1">
    <w:name w:val="WWNum1"/>
    <w:rsid w:val="00CE583A"/>
  </w:style>
  <w:style w:type="numbering" w:customStyle="1" w:styleId="WWNum2">
    <w:name w:val="WWNum2"/>
    <w:rsid w:val="00CE583A"/>
  </w:style>
  <w:style w:type="numbering" w:customStyle="1" w:styleId="WWNum3">
    <w:name w:val="WWNum3"/>
    <w:rsid w:val="00CE583A"/>
  </w:style>
  <w:style w:type="numbering" w:customStyle="1" w:styleId="WWNum4">
    <w:name w:val="WWNum4"/>
    <w:rsid w:val="00CE583A"/>
  </w:style>
  <w:style w:type="paragraph" w:styleId="Listaszerbekezds">
    <w:name w:val="List Paragraph"/>
    <w:basedOn w:val="Norml"/>
    <w:uiPriority w:val="34"/>
    <w:qFormat/>
    <w:rsid w:val="00CD08F9"/>
    <w:pPr>
      <w:ind w:left="720"/>
      <w:contextualSpacing/>
    </w:pPr>
  </w:style>
  <w:style w:type="paragraph" w:styleId="Alcm">
    <w:name w:val="Subtitle"/>
    <w:basedOn w:val="Norml"/>
    <w:next w:val="Norml"/>
    <w:uiPriority w:val="11"/>
    <w:qFormat/>
    <w:pPr>
      <w:keepNext/>
      <w:keepLines/>
      <w:spacing w:before="360" w:after="80"/>
    </w:pPr>
    <w:rPr>
      <w:rFonts w:ascii="Georgia" w:eastAsia="Georgia" w:hAnsi="Georgia" w:cs="Georgia"/>
      <w:i/>
      <w:color w:val="666666"/>
      <w:sz w:val="48"/>
      <w:szCs w:val="48"/>
    </w:rPr>
  </w:style>
  <w:style w:type="table" w:styleId="Rcsostblzat">
    <w:name w:val="Table Grid"/>
    <w:basedOn w:val="Normltblzat"/>
    <w:uiPriority w:val="39"/>
    <w:rsid w:val="002D6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587E9A"/>
    <w:rPr>
      <w:color w:val="0563C1" w:themeColor="hyperlink"/>
      <w:u w:val="single"/>
    </w:rPr>
  </w:style>
  <w:style w:type="character" w:styleId="Feloldatlanmegemlts">
    <w:name w:val="Unresolved Mention"/>
    <w:basedOn w:val="Bekezdsalapbettpusa"/>
    <w:uiPriority w:val="99"/>
    <w:semiHidden/>
    <w:unhideWhenUsed/>
    <w:rsid w:val="00587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1193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dinagyhagyma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uScWoJpviXV6qGfFSusSK8XLEw==">AMUW2mU6wmep2jX8rG02SkI6sXCA9K0S/ObXg0K2yak0/yeaax0mcfcuXfs0Ypi5iwsNRM7sm2+bO2RvxbzYkIdJMA3z/p3jqCPFd+C6fFF8K8+6QtgjdOU99e260GQUiaB/udqPWI+m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2495</Words>
  <Characters>14477</Characters>
  <Application>Microsoft Office Word</Application>
  <DocSecurity>0</DocSecurity>
  <Lines>120</Lines>
  <Paragraphs>33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Bernadett Bernád</cp:lastModifiedBy>
  <cp:revision>8</cp:revision>
  <dcterms:created xsi:type="dcterms:W3CDTF">2024-07-02T08:54:00Z</dcterms:created>
  <dcterms:modified xsi:type="dcterms:W3CDTF">2024-07-12T08:22:00Z</dcterms:modified>
</cp:coreProperties>
</file>